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E2" w:rsidRDefault="008C32E2" w:rsidP="0057174F">
      <w:pPr>
        <w:rPr>
          <w:rFonts w:ascii="Times New Roman" w:hAnsi="Times New Roman" w:cs="Times New Roman"/>
          <w:sz w:val="28"/>
          <w:szCs w:val="28"/>
        </w:rPr>
      </w:pPr>
    </w:p>
    <w:p w:rsidR="008C32E2" w:rsidRDefault="008C32E2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C32E2">
        <w:rPr>
          <w:rFonts w:ascii="Times New Roman" w:hAnsi="Times New Roman" w:cs="Times New Roman"/>
          <w:sz w:val="28"/>
          <w:szCs w:val="28"/>
        </w:rPr>
        <w:t>4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Медиапланпо информационному сопровождению соз</w:t>
      </w:r>
      <w:r w:rsidR="008C32E2">
        <w:rPr>
          <w:rFonts w:ascii="Times New Roman" w:hAnsi="Times New Roman" w:cs="Times New Roman"/>
          <w:b/>
          <w:sz w:val="28"/>
          <w:szCs w:val="28"/>
        </w:rPr>
        <w:t>дания и функционирования Центра</w:t>
      </w:r>
      <w:r w:rsidRPr="0044211C">
        <w:rPr>
          <w:rFonts w:ascii="Times New Roman" w:hAnsi="Times New Roman" w:cs="Times New Roman"/>
          <w:b/>
          <w:sz w:val="28"/>
          <w:szCs w:val="28"/>
        </w:rPr>
        <w:t xml:space="preserve"> образования цифрового и гуманитарног</w:t>
      </w:r>
      <w:r w:rsidR="00DC1DD3">
        <w:rPr>
          <w:rFonts w:ascii="Times New Roman" w:hAnsi="Times New Roman" w:cs="Times New Roman"/>
          <w:b/>
          <w:sz w:val="28"/>
          <w:szCs w:val="28"/>
        </w:rPr>
        <w:t>о профилей «Точка роста» на 2020</w:t>
      </w:r>
      <w:r w:rsidRPr="0044211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89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015"/>
        <w:gridCol w:w="1276"/>
        <w:gridCol w:w="1134"/>
        <w:gridCol w:w="1842"/>
        <w:gridCol w:w="2127"/>
      </w:tblGrid>
      <w:tr w:rsidR="0057174F" w:rsidRPr="0057174F" w:rsidTr="00341023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Смысловая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и концепции Центра для различных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Default="0057174F" w:rsidP="008C3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  <w:r w:rsidR="00F439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43956" w:rsidRDefault="00F43956" w:rsidP="008C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956" w:rsidRPr="0057174F" w:rsidRDefault="00F43956" w:rsidP="008C32E2">
            <w:pPr>
              <w:rPr>
                <w:rFonts w:ascii="Times New Roman" w:hAnsi="Times New Roman" w:cs="Times New Roman"/>
                <w:szCs w:val="28"/>
              </w:rPr>
            </w:pPr>
            <w:r w:rsidRPr="00F43956">
              <w:rPr>
                <w:rFonts w:ascii="Times New Roman" w:hAnsi="Times New Roman" w:cs="Times New Roman"/>
                <w:szCs w:val="28"/>
              </w:rPr>
              <w:t>htt</w:t>
            </w:r>
            <w:r>
              <w:rPr>
                <w:rFonts w:ascii="Times New Roman" w:hAnsi="Times New Roman" w:cs="Times New Roman"/>
                <w:szCs w:val="28"/>
              </w:rPr>
              <w:t>p://hlut.dagestanschool.ru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Подготовленные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аудиторий (обучающиеся, педагоги, родители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F43956">
        <w:trPr>
          <w:trHeight w:val="783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Запуск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 xml:space="preserve">раздела на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F43956">
        <w:trPr>
          <w:trHeight w:val="1985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F43956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174F" w:rsidRPr="0057174F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402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квалификации педагогов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</w:t>
            </w:r>
          </w:p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федеральных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экспертов и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3053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адресов площадок, Центров,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фотофиксация</w:t>
            </w:r>
            <w:proofErr w:type="spell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первоначального состояния помещений для последующего сравнения, публикация на сайтах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поставщиков (партнеров) информации о присоединении к проекту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3312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290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22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12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Размещение баннера с информацией о наборе обучающихся в Центры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помещений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брендбуком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Школа публикует информацию о статусе ремонтных и иных работ</w:t>
            </w:r>
          </w:p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Выходит обзорный репортаж по итогам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2198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оборудования,все</w:t>
            </w:r>
            <w:proofErr w:type="spell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дают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подробные комментарии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4406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84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19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к Центра и общее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Телевидение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журналистов в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 где им показывают образовательный процесс в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, отзывы родителей и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Новости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368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8C32E2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</w:tbl>
    <w:p w:rsidR="002E0EC3" w:rsidRPr="0057174F" w:rsidRDefault="002E0EC3">
      <w:pPr>
        <w:rPr>
          <w:rFonts w:ascii="Times New Roman" w:hAnsi="Times New Roman" w:cs="Times New Roman"/>
          <w:sz w:val="28"/>
          <w:szCs w:val="28"/>
        </w:rPr>
      </w:pPr>
    </w:p>
    <w:sectPr w:rsidR="002E0EC3" w:rsidRPr="0057174F" w:rsidSect="00571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174F"/>
    <w:rsid w:val="00077B5A"/>
    <w:rsid w:val="002E0EC3"/>
    <w:rsid w:val="00300B3C"/>
    <w:rsid w:val="003267CB"/>
    <w:rsid w:val="00341023"/>
    <w:rsid w:val="0044211C"/>
    <w:rsid w:val="0057174F"/>
    <w:rsid w:val="00591093"/>
    <w:rsid w:val="00621D5A"/>
    <w:rsid w:val="008C32E2"/>
    <w:rsid w:val="008D42EB"/>
    <w:rsid w:val="00900F36"/>
    <w:rsid w:val="00A537AF"/>
    <w:rsid w:val="00A57CA5"/>
    <w:rsid w:val="00C21FD5"/>
    <w:rsid w:val="00C33B7E"/>
    <w:rsid w:val="00CF37AC"/>
    <w:rsid w:val="00D44360"/>
    <w:rsid w:val="00D9138B"/>
    <w:rsid w:val="00DA5BEA"/>
    <w:rsid w:val="00DC1DD3"/>
    <w:rsid w:val="00F43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Хлют-СОШ</cp:lastModifiedBy>
  <cp:revision>8</cp:revision>
  <cp:lastPrinted>2019-06-21T19:38:00Z</cp:lastPrinted>
  <dcterms:created xsi:type="dcterms:W3CDTF">2020-07-10T18:35:00Z</dcterms:created>
  <dcterms:modified xsi:type="dcterms:W3CDTF">2020-10-25T09:20:00Z</dcterms:modified>
</cp:coreProperties>
</file>