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D3" w:rsidRDefault="00C016D3" w:rsidP="00C016D3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38950" cy="9220200"/>
            <wp:effectExtent l="19050" t="0" r="0" b="0"/>
            <wp:docPr id="1" name="Рисунок 1" descr="C:\Users\Хлют СОШ\Desktop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лют СОШ\Desktop\Рисун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22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A0DEF">
        <w:rPr>
          <w:rFonts w:ascii="Times New Roman" w:hAnsi="Times New Roman" w:cs="Times New Roman"/>
          <w:sz w:val="24"/>
          <w:szCs w:val="24"/>
        </w:rPr>
        <w:lastRenderedPageBreak/>
        <w:t xml:space="preserve">документ, удостоверяющий личность одного из родителей (законных </w:t>
      </w:r>
      <w:proofErr w:type="gramEnd"/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представителей);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оригинал и ксерокопию свидетельства о рождении ребёнка;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A0DEF">
        <w:rPr>
          <w:rFonts w:ascii="Times New Roman" w:hAnsi="Times New Roman" w:cs="Times New Roman"/>
          <w:sz w:val="24"/>
          <w:szCs w:val="24"/>
        </w:rPr>
        <w:t xml:space="preserve">медицинское заключение о состоянии здоровья ребенка (по желанию </w:t>
      </w:r>
      <w:proofErr w:type="gramEnd"/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>родителей);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>оригинал и копию свидетельства о регистрации ребенка по месту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>жительства на закрепленной территории;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2.3. За детьми сохраняется место в организации на период: болезни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ребенка; пребывания в условиях карантина; прохождения </w:t>
      </w:r>
      <w:proofErr w:type="spellStart"/>
      <w:r w:rsidRPr="007A0DEF">
        <w:rPr>
          <w:rFonts w:ascii="Times New Roman" w:hAnsi="Times New Roman" w:cs="Times New Roman"/>
          <w:sz w:val="24"/>
          <w:szCs w:val="24"/>
        </w:rPr>
        <w:t>санаторно</w:t>
      </w:r>
      <w:proofErr w:type="spellEnd"/>
      <w:r w:rsidRPr="007A0DEF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курортного лечения; отпуска родителей (законных представителей); иных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случаев в соответствии с семейными обстоятельствами по заявлению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>родителей (законных представителей).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2.4. Организация обеспечивает прием всех граждан, достигших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необходимого возраста, проживающих на территории </w:t>
      </w:r>
      <w:proofErr w:type="spellStart"/>
      <w:r w:rsidR="00D96A9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D96A93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D96A93">
        <w:rPr>
          <w:rFonts w:ascii="Times New Roman" w:hAnsi="Times New Roman" w:cs="Times New Roman"/>
          <w:sz w:val="24"/>
          <w:szCs w:val="24"/>
        </w:rPr>
        <w:t>лют</w:t>
      </w:r>
      <w:proofErr w:type="spellEnd"/>
      <w:r w:rsidR="00D96A93">
        <w:rPr>
          <w:rFonts w:ascii="Times New Roman" w:hAnsi="Times New Roman" w:cs="Times New Roman"/>
          <w:sz w:val="24"/>
          <w:szCs w:val="24"/>
        </w:rPr>
        <w:t xml:space="preserve"> </w:t>
      </w:r>
      <w:r w:rsidRPr="007A0DEF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A0DEF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7A0DEF">
        <w:rPr>
          <w:rFonts w:ascii="Times New Roman" w:hAnsi="Times New Roman" w:cs="Times New Roman"/>
          <w:sz w:val="24"/>
          <w:szCs w:val="24"/>
        </w:rPr>
        <w:t xml:space="preserve"> право на получение образования соответствующего уровня.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Не проживающим на данной территории может быть отказано в приеме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только по причине отсутствия свободных мест в организации. Для решения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вопроса об устройстве в другую организацию родители обращаются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>непосредственно в орган исполнительной власти субъекта РФ.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Для лиц, не достигших четырнадцати лет, или находящихся под опекой,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местом жительства признается место жительства их законных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>представителей- родителей, усыновителей или опекунов.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2.5. При наличии свободных мест и успешном прохождении аттестации </w:t>
      </w:r>
      <w:proofErr w:type="gramStart"/>
      <w:r w:rsidRPr="007A0DE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A0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организацию могут быть приняты граждане, не достигшие 18 лет и не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имеющие основного общего и среднего (полного) общего образования, </w:t>
      </w:r>
      <w:proofErr w:type="gramStart"/>
      <w:r w:rsidRPr="007A0DE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A0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A0DEF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7A0DEF">
        <w:rPr>
          <w:rFonts w:ascii="Times New Roman" w:hAnsi="Times New Roman" w:cs="Times New Roman"/>
          <w:sz w:val="24"/>
          <w:szCs w:val="24"/>
        </w:rPr>
        <w:t xml:space="preserve"> перевода из другого образовательного учреждения, реализующего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>общеобразовательные программы соответствующего уровня.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Pr="007A0DEF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7A0DEF">
        <w:rPr>
          <w:rFonts w:ascii="Times New Roman" w:hAnsi="Times New Roman" w:cs="Times New Roman"/>
          <w:sz w:val="24"/>
          <w:szCs w:val="24"/>
        </w:rPr>
        <w:t xml:space="preserve">, поступающие в организацию из другой образовательной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организации, зачисляются в соответствующие классы при предоставлении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>необходимых документов.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>2.7. Зачисление учащихся в организацию производится приказом директора.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2.8. При приёме гражданина в организацию </w:t>
      </w:r>
      <w:proofErr w:type="gramStart"/>
      <w:r w:rsidRPr="007A0DEF">
        <w:rPr>
          <w:rFonts w:ascii="Times New Roman" w:hAnsi="Times New Roman" w:cs="Times New Roman"/>
          <w:sz w:val="24"/>
          <w:szCs w:val="24"/>
        </w:rPr>
        <w:t>последняя</w:t>
      </w:r>
      <w:proofErr w:type="gramEnd"/>
      <w:r w:rsidRPr="007A0DEF">
        <w:rPr>
          <w:rFonts w:ascii="Times New Roman" w:hAnsi="Times New Roman" w:cs="Times New Roman"/>
          <w:sz w:val="24"/>
          <w:szCs w:val="24"/>
        </w:rPr>
        <w:t xml:space="preserve"> обязана ознакомить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его и (или) его родителей (законных представителей) с настоящим Уставом,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лицензией на право ведения образовательной деятельности, </w:t>
      </w:r>
      <w:proofErr w:type="gramStart"/>
      <w:r w:rsidRPr="007A0DE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A0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основными</w:t>
      </w:r>
      <w:r w:rsidR="00D96A93">
        <w:rPr>
          <w:rFonts w:ascii="Times New Roman" w:hAnsi="Times New Roman" w:cs="Times New Roman"/>
          <w:sz w:val="24"/>
          <w:szCs w:val="24"/>
        </w:rPr>
        <w:t xml:space="preserve"> </w:t>
      </w:r>
      <w:r w:rsidRPr="007A0DEF">
        <w:rPr>
          <w:rFonts w:ascii="Times New Roman" w:hAnsi="Times New Roman" w:cs="Times New Roman"/>
          <w:sz w:val="24"/>
          <w:szCs w:val="24"/>
        </w:rPr>
        <w:t xml:space="preserve">образовательными программами, реализуемыми организацией, и другими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документами, регламентирующими организацию </w:t>
      </w:r>
      <w:proofErr w:type="gramStart"/>
      <w:r w:rsidRPr="007A0DEF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>процесса.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Факт ознакомления родителей фиксируется в заявлении о приеме и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>заверяется личной подписью родителей.</w:t>
      </w:r>
    </w:p>
    <w:p w:rsidR="00D84B09" w:rsidRPr="00D60C6C" w:rsidRDefault="00D84B09" w:rsidP="00D84B09">
      <w:pPr>
        <w:rPr>
          <w:rFonts w:ascii="Times New Roman" w:hAnsi="Times New Roman" w:cs="Times New Roman"/>
          <w:b/>
          <w:sz w:val="24"/>
          <w:szCs w:val="24"/>
        </w:rPr>
      </w:pPr>
      <w:r w:rsidRPr="00D60C6C">
        <w:rPr>
          <w:rFonts w:ascii="Times New Roman" w:hAnsi="Times New Roman" w:cs="Times New Roman"/>
          <w:b/>
          <w:sz w:val="24"/>
          <w:szCs w:val="24"/>
        </w:rPr>
        <w:t>3.Порядок регламентации и оформление изменения отношений</w:t>
      </w:r>
    </w:p>
    <w:p w:rsidR="00D84B09" w:rsidRPr="00D60C6C" w:rsidRDefault="00D84B09" w:rsidP="00D84B0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60C6C">
        <w:rPr>
          <w:rFonts w:ascii="Times New Roman" w:hAnsi="Times New Roman" w:cs="Times New Roman"/>
          <w:b/>
          <w:sz w:val="24"/>
          <w:szCs w:val="24"/>
        </w:rPr>
        <w:t>между школой и обучающимися и их родителями (законными</w:t>
      </w:r>
      <w:proofErr w:type="gramEnd"/>
    </w:p>
    <w:p w:rsidR="00D84B09" w:rsidRPr="00D60C6C" w:rsidRDefault="00D84B09" w:rsidP="00D84B09">
      <w:pPr>
        <w:rPr>
          <w:rFonts w:ascii="Times New Roman" w:hAnsi="Times New Roman" w:cs="Times New Roman"/>
          <w:b/>
          <w:sz w:val="24"/>
          <w:szCs w:val="24"/>
        </w:rPr>
      </w:pPr>
      <w:r w:rsidRPr="00D60C6C">
        <w:rPr>
          <w:rFonts w:ascii="Times New Roman" w:hAnsi="Times New Roman" w:cs="Times New Roman"/>
          <w:b/>
          <w:sz w:val="24"/>
          <w:szCs w:val="24"/>
        </w:rPr>
        <w:t>представителями)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3.1. Образовательные отношения изменяются в случае изменений получения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A0DE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7A0DEF">
        <w:rPr>
          <w:rFonts w:ascii="Times New Roman" w:hAnsi="Times New Roman" w:cs="Times New Roman"/>
          <w:sz w:val="24"/>
          <w:szCs w:val="24"/>
        </w:rPr>
        <w:t xml:space="preserve"> образования по конкретно основной или дополнительной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образовательной программе, </w:t>
      </w:r>
      <w:proofErr w:type="gramStart"/>
      <w:r w:rsidRPr="007A0DEF">
        <w:rPr>
          <w:rFonts w:ascii="Times New Roman" w:hAnsi="Times New Roman" w:cs="Times New Roman"/>
          <w:sz w:val="24"/>
          <w:szCs w:val="24"/>
        </w:rPr>
        <w:t>повлекшего</w:t>
      </w:r>
      <w:proofErr w:type="gramEnd"/>
      <w:r w:rsidRPr="007A0DEF">
        <w:rPr>
          <w:rFonts w:ascii="Times New Roman" w:hAnsi="Times New Roman" w:cs="Times New Roman"/>
          <w:sz w:val="24"/>
          <w:szCs w:val="24"/>
        </w:rPr>
        <w:t xml:space="preserve"> за собой изменение взаимных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прав и обязанностей </w:t>
      </w:r>
      <w:proofErr w:type="gramStart"/>
      <w:r w:rsidRPr="007A0DEF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A0DEF">
        <w:rPr>
          <w:rFonts w:ascii="Times New Roman" w:hAnsi="Times New Roman" w:cs="Times New Roman"/>
          <w:sz w:val="24"/>
          <w:szCs w:val="24"/>
        </w:rPr>
        <w:t xml:space="preserve"> и организации.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3.2. Образовательные отношения могут быть изменены как по инициативе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несовершеннолетнего обучающегося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по их заявлению в письменной форме, так и по инициативе организации,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A0DEF">
        <w:rPr>
          <w:rFonts w:ascii="Times New Roman" w:hAnsi="Times New Roman" w:cs="Times New Roman"/>
          <w:sz w:val="24"/>
          <w:szCs w:val="24"/>
        </w:rPr>
        <w:t>осуществляющей</w:t>
      </w:r>
      <w:proofErr w:type="gramEnd"/>
      <w:r w:rsidRPr="007A0DEF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деятельность.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3.3. Основанием для изменения образовательных отношений является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>приказ, изданный директором организации.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3.4. Права и обязанности обучающегося изменяются </w:t>
      </w:r>
      <w:proofErr w:type="gramStart"/>
      <w:r w:rsidRPr="007A0DEF">
        <w:rPr>
          <w:rFonts w:ascii="Times New Roman" w:hAnsi="Times New Roman" w:cs="Times New Roman"/>
          <w:sz w:val="24"/>
          <w:szCs w:val="24"/>
        </w:rPr>
        <w:t>с даты издания</w:t>
      </w:r>
      <w:proofErr w:type="gramEnd"/>
      <w:r w:rsidRPr="007A0DEF">
        <w:rPr>
          <w:rFonts w:ascii="Times New Roman" w:hAnsi="Times New Roman" w:cs="Times New Roman"/>
          <w:sz w:val="24"/>
          <w:szCs w:val="24"/>
        </w:rPr>
        <w:t xml:space="preserve"> приказа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>или с иной указанной в нем даты.</w:t>
      </w:r>
    </w:p>
    <w:p w:rsidR="00D84B09" w:rsidRPr="00D60C6C" w:rsidRDefault="00D84B09" w:rsidP="00D84B09">
      <w:pPr>
        <w:rPr>
          <w:rFonts w:ascii="Times New Roman" w:hAnsi="Times New Roman" w:cs="Times New Roman"/>
          <w:b/>
          <w:sz w:val="24"/>
          <w:szCs w:val="24"/>
        </w:rPr>
      </w:pPr>
      <w:r w:rsidRPr="00D60C6C">
        <w:rPr>
          <w:rFonts w:ascii="Times New Roman" w:hAnsi="Times New Roman" w:cs="Times New Roman"/>
          <w:b/>
          <w:sz w:val="24"/>
          <w:szCs w:val="24"/>
        </w:rPr>
        <w:t>4. Порядок прекращения отношений между организацией и</w:t>
      </w:r>
    </w:p>
    <w:p w:rsidR="00D84B09" w:rsidRPr="00D60C6C" w:rsidRDefault="00D84B09" w:rsidP="00D84B09">
      <w:pPr>
        <w:rPr>
          <w:rFonts w:ascii="Times New Roman" w:hAnsi="Times New Roman" w:cs="Times New Roman"/>
          <w:b/>
          <w:sz w:val="24"/>
          <w:szCs w:val="24"/>
        </w:rPr>
      </w:pPr>
      <w:r w:rsidRPr="00D60C6C">
        <w:rPr>
          <w:rFonts w:ascii="Times New Roman" w:hAnsi="Times New Roman" w:cs="Times New Roman"/>
          <w:b/>
          <w:sz w:val="24"/>
          <w:szCs w:val="24"/>
        </w:rPr>
        <w:t>обучающимися и их родителями (законными представителями)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lastRenderedPageBreak/>
        <w:t xml:space="preserve">4.1. Образовательные отношения прекращаются в связи с отчислением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A0DEF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A0DEF">
        <w:rPr>
          <w:rFonts w:ascii="Times New Roman" w:hAnsi="Times New Roman" w:cs="Times New Roman"/>
          <w:sz w:val="24"/>
          <w:szCs w:val="24"/>
        </w:rPr>
        <w:t xml:space="preserve"> из организации, осуществляющей образовательную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>деятельность: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>- в связи с получением образования (завершением обучения);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>- досрочно по основаниям, установленным статьей 61 закона «</w:t>
      </w:r>
      <w:proofErr w:type="gramStart"/>
      <w:r w:rsidRPr="007A0DEF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7A0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A0DEF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7A0DEF">
        <w:rPr>
          <w:rFonts w:ascii="Times New Roman" w:hAnsi="Times New Roman" w:cs="Times New Roman"/>
          <w:sz w:val="24"/>
          <w:szCs w:val="24"/>
        </w:rPr>
        <w:t xml:space="preserve"> в РФ».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4.2. Образовательные отношения могут быть прекращены досрочно </w:t>
      </w:r>
      <w:proofErr w:type="gramStart"/>
      <w:r w:rsidRPr="007A0DE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A0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следующих </w:t>
      </w:r>
      <w:proofErr w:type="gramStart"/>
      <w:r w:rsidRPr="007A0DEF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7A0DEF">
        <w:rPr>
          <w:rFonts w:ascii="Times New Roman" w:hAnsi="Times New Roman" w:cs="Times New Roman"/>
          <w:sz w:val="24"/>
          <w:szCs w:val="24"/>
        </w:rPr>
        <w:t>: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по инициативе одного из родителей (законных представителей) детей, в том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числе в связи с переводом в другую образовательную организацию </w:t>
      </w:r>
      <w:proofErr w:type="gramStart"/>
      <w:r w:rsidRPr="007A0DE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A0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A0DEF">
        <w:rPr>
          <w:rFonts w:ascii="Times New Roman" w:hAnsi="Times New Roman" w:cs="Times New Roman"/>
          <w:sz w:val="24"/>
          <w:szCs w:val="24"/>
        </w:rPr>
        <w:t>основании письменного заявления одного из родителей (законных</w:t>
      </w:r>
      <w:proofErr w:type="gramEnd"/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>представителей) ребенка.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по инициативе организации, в случае применения к </w:t>
      </w:r>
      <w:proofErr w:type="gramStart"/>
      <w:r w:rsidRPr="007A0DEF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7A0DE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A0DEF">
        <w:rPr>
          <w:rFonts w:ascii="Times New Roman" w:hAnsi="Times New Roman" w:cs="Times New Roman"/>
          <w:sz w:val="24"/>
          <w:szCs w:val="24"/>
        </w:rPr>
        <w:t>достигшему</w:t>
      </w:r>
      <w:proofErr w:type="gramEnd"/>
      <w:r w:rsidRPr="007A0DEF">
        <w:rPr>
          <w:rFonts w:ascii="Times New Roman" w:hAnsi="Times New Roman" w:cs="Times New Roman"/>
          <w:sz w:val="24"/>
          <w:szCs w:val="24"/>
        </w:rPr>
        <w:t xml:space="preserve"> возраста пятнадцати лет, отчисления как меры </w:t>
      </w:r>
      <w:proofErr w:type="spellStart"/>
      <w:r w:rsidRPr="007A0DEF">
        <w:rPr>
          <w:rFonts w:ascii="Times New Roman" w:hAnsi="Times New Roman" w:cs="Times New Roman"/>
          <w:sz w:val="24"/>
          <w:szCs w:val="24"/>
        </w:rPr>
        <w:t>дисциплинарноговзыскания</w:t>
      </w:r>
      <w:proofErr w:type="spellEnd"/>
      <w:r w:rsidRPr="007A0DEF">
        <w:rPr>
          <w:rFonts w:ascii="Times New Roman" w:hAnsi="Times New Roman" w:cs="Times New Roman"/>
          <w:sz w:val="24"/>
          <w:szCs w:val="24"/>
        </w:rPr>
        <w:t xml:space="preserve">, в случае невыполнения обучающимся обязанностей по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добросовестному выполнению учебного плана, а также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в случае установления нарушения порядка приема, повлекшего по вине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обучающегося его незаконное зачисление в образовательную организацию,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на основании заключения </w:t>
      </w:r>
      <w:proofErr w:type="spellStart"/>
      <w:r w:rsidRPr="007A0DEF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7A0DEF">
        <w:rPr>
          <w:rFonts w:ascii="Times New Roman" w:hAnsi="Times New Roman" w:cs="Times New Roman"/>
          <w:sz w:val="24"/>
          <w:szCs w:val="24"/>
        </w:rPr>
        <w:t xml:space="preserve"> комиссии или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медицинского заключения о состоянии здоровья ребенка, препятствующего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его дальнейшему пребыванию в организации или являющегося опасным </w:t>
      </w:r>
      <w:proofErr w:type="gramStart"/>
      <w:r w:rsidRPr="007A0DE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A0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его собственного здоровья и (или) здоровья окружающих детей при условии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его дальнейшего пребывания в организации;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A0DEF">
        <w:rPr>
          <w:rFonts w:ascii="Times New Roman" w:hAnsi="Times New Roman" w:cs="Times New Roman"/>
          <w:sz w:val="24"/>
          <w:szCs w:val="24"/>
        </w:rPr>
        <w:t xml:space="preserve">по обстоятельствам, независящим от воли родителей (законных </w:t>
      </w:r>
      <w:proofErr w:type="gramEnd"/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представителей) и организации, в том числе ликвидации организации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A0DEF">
        <w:rPr>
          <w:rFonts w:ascii="Times New Roman" w:hAnsi="Times New Roman" w:cs="Times New Roman"/>
          <w:sz w:val="24"/>
          <w:szCs w:val="24"/>
        </w:rPr>
        <w:t>осуществляющей</w:t>
      </w:r>
      <w:proofErr w:type="gramEnd"/>
      <w:r w:rsidRPr="007A0DEF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деятельность.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4.2. Основанием для прекращения образовательных отношений является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приказ директора </w:t>
      </w:r>
      <w:proofErr w:type="gramStart"/>
      <w:r w:rsidRPr="007A0DEF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7A0DEF">
        <w:rPr>
          <w:rFonts w:ascii="Times New Roman" w:hAnsi="Times New Roman" w:cs="Times New Roman"/>
          <w:sz w:val="24"/>
          <w:szCs w:val="24"/>
        </w:rPr>
        <w:t xml:space="preserve"> об отчислении обучающегося из этой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lastRenderedPageBreak/>
        <w:t xml:space="preserve">4.3. Выпускники средней или основной школы, допущенные </w:t>
      </w:r>
      <w:proofErr w:type="gramStart"/>
      <w:r w:rsidRPr="007A0DE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A0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A0DEF">
        <w:rPr>
          <w:rFonts w:ascii="Times New Roman" w:hAnsi="Times New Roman" w:cs="Times New Roman"/>
          <w:sz w:val="24"/>
          <w:szCs w:val="24"/>
        </w:rPr>
        <w:t xml:space="preserve">Государственной итоговой аттестации и успешно её прошедшие, получают </w:t>
      </w:r>
      <w:proofErr w:type="gramEnd"/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аттестаты о среднем (полном) общем образовании или аттестаты </w:t>
      </w:r>
      <w:proofErr w:type="gramStart"/>
      <w:r w:rsidRPr="007A0DEF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7A0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A0DEF">
        <w:rPr>
          <w:rFonts w:ascii="Times New Roman" w:hAnsi="Times New Roman" w:cs="Times New Roman"/>
          <w:sz w:val="24"/>
          <w:szCs w:val="24"/>
        </w:rPr>
        <w:t>основном</w:t>
      </w:r>
      <w:proofErr w:type="gramEnd"/>
      <w:r w:rsidRPr="007A0DEF">
        <w:rPr>
          <w:rFonts w:ascii="Times New Roman" w:hAnsi="Times New Roman" w:cs="Times New Roman"/>
          <w:sz w:val="24"/>
          <w:szCs w:val="24"/>
        </w:rPr>
        <w:t xml:space="preserve"> общем образовании. Выдача обучающимся аттестатов является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>окончанием срока действия отношений.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4.3.1. Выпускники средней школы, не допущенные </w:t>
      </w:r>
      <w:proofErr w:type="gramStart"/>
      <w:r w:rsidRPr="007A0DE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A0DEF">
        <w:rPr>
          <w:rFonts w:ascii="Times New Roman" w:hAnsi="Times New Roman" w:cs="Times New Roman"/>
          <w:sz w:val="24"/>
          <w:szCs w:val="24"/>
        </w:rPr>
        <w:t xml:space="preserve"> Государственной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A0DEF">
        <w:rPr>
          <w:rFonts w:ascii="Times New Roman" w:hAnsi="Times New Roman" w:cs="Times New Roman"/>
          <w:sz w:val="24"/>
          <w:szCs w:val="24"/>
        </w:rPr>
        <w:t xml:space="preserve">итоговой аттестации (имеющие за год неудовлетворительные итоговые </w:t>
      </w:r>
      <w:proofErr w:type="gramEnd"/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оценки по двум и более предметам) получают справку, отражающую объём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>и содержание полученного образования.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4.3.2.Выпускники средней школы, допущенные </w:t>
      </w:r>
      <w:proofErr w:type="gramStart"/>
      <w:r w:rsidRPr="007A0DE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A0DEF">
        <w:rPr>
          <w:rFonts w:ascii="Times New Roman" w:hAnsi="Times New Roman" w:cs="Times New Roman"/>
          <w:sz w:val="24"/>
          <w:szCs w:val="24"/>
        </w:rPr>
        <w:t xml:space="preserve"> Государственной итоговой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аттестации и не преодолевшие минимальный порог по двум обязательным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>предметам, получают справку, отражающую объём и содержание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>полученного образования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4.3.3. Выпускники основной школы, допущенные </w:t>
      </w:r>
      <w:proofErr w:type="gramStart"/>
      <w:r w:rsidRPr="007A0DE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A0DEF">
        <w:rPr>
          <w:rFonts w:ascii="Times New Roman" w:hAnsi="Times New Roman" w:cs="Times New Roman"/>
          <w:sz w:val="24"/>
          <w:szCs w:val="24"/>
        </w:rPr>
        <w:t xml:space="preserve"> Государственной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итоговой аттестации, получившие на ней неудовлетворительные оценки </w:t>
      </w:r>
      <w:proofErr w:type="gramStart"/>
      <w:r w:rsidRPr="007A0DE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A0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трем и более предметам, получают справку, отражающую объём и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>содержание полученного образования.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4.4. При досрочном прекращении образовательных отношений организация,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A0DEF">
        <w:rPr>
          <w:rFonts w:ascii="Times New Roman" w:hAnsi="Times New Roman" w:cs="Times New Roman"/>
          <w:sz w:val="24"/>
          <w:szCs w:val="24"/>
        </w:rPr>
        <w:t xml:space="preserve">осуществляющая образовательную деятельность, в трехдневный срок после </w:t>
      </w:r>
      <w:proofErr w:type="gramEnd"/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издания приказа об отчислении выдает лицу, отчисленному из этой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организации, справку об обучении в соответствии с частью 12 статьи 60 ФЗ.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>Б.Ответственность организации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5.1. Организация несет в установленном законодательством РФ порядке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ответственность </w:t>
      </w:r>
      <w:proofErr w:type="gramStart"/>
      <w:r w:rsidRPr="007A0DE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A0DEF">
        <w:rPr>
          <w:rFonts w:ascii="Times New Roman" w:hAnsi="Times New Roman" w:cs="Times New Roman"/>
          <w:sz w:val="24"/>
          <w:szCs w:val="24"/>
        </w:rPr>
        <w:t>: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невыполнение функций, отнесенных к его компетенции;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 xml:space="preserve">реализацию не в полном объеме образовательных программ </w:t>
      </w:r>
      <w:proofErr w:type="gramStart"/>
      <w:r w:rsidRPr="007A0DE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A0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A0DEF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7A0DEF">
        <w:rPr>
          <w:rFonts w:ascii="Times New Roman" w:hAnsi="Times New Roman" w:cs="Times New Roman"/>
          <w:sz w:val="24"/>
          <w:szCs w:val="24"/>
        </w:rPr>
        <w:t xml:space="preserve"> с учебным планом; </w:t>
      </w:r>
    </w:p>
    <w:p w:rsidR="00D84B09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t>качество образования своих выпускников;</w:t>
      </w:r>
      <w:r w:rsidR="00D60C6C">
        <w:rPr>
          <w:rFonts w:ascii="Times New Roman" w:hAnsi="Times New Roman" w:cs="Times New Roman"/>
          <w:sz w:val="24"/>
          <w:szCs w:val="24"/>
        </w:rPr>
        <w:t xml:space="preserve"> </w:t>
      </w:r>
      <w:r w:rsidRPr="007A0DEF">
        <w:rPr>
          <w:rFonts w:ascii="Times New Roman" w:hAnsi="Times New Roman" w:cs="Times New Roman"/>
          <w:sz w:val="24"/>
          <w:szCs w:val="24"/>
        </w:rPr>
        <w:t xml:space="preserve">жизнь и здоровье обучающихся и работников во время </w:t>
      </w:r>
      <w:r w:rsidR="00D60C6C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Pr="007A0DEF">
        <w:rPr>
          <w:rFonts w:ascii="Times New Roman" w:hAnsi="Times New Roman" w:cs="Times New Roman"/>
          <w:sz w:val="24"/>
          <w:szCs w:val="24"/>
        </w:rPr>
        <w:t>процесса;</w:t>
      </w:r>
    </w:p>
    <w:p w:rsidR="00C857B6" w:rsidRPr="007A0DEF" w:rsidRDefault="00D84B09" w:rsidP="00D84B09">
      <w:pPr>
        <w:rPr>
          <w:rFonts w:ascii="Times New Roman" w:hAnsi="Times New Roman" w:cs="Times New Roman"/>
          <w:sz w:val="24"/>
          <w:szCs w:val="24"/>
        </w:rPr>
      </w:pPr>
      <w:r w:rsidRPr="007A0DEF">
        <w:rPr>
          <w:rFonts w:ascii="Times New Roman" w:hAnsi="Times New Roman" w:cs="Times New Roman"/>
          <w:sz w:val="24"/>
          <w:szCs w:val="24"/>
        </w:rPr>
        <w:lastRenderedPageBreak/>
        <w:t>нарушение прав и свобод обу</w:t>
      </w:r>
      <w:r w:rsidR="00D60C6C">
        <w:rPr>
          <w:rFonts w:ascii="Times New Roman" w:hAnsi="Times New Roman" w:cs="Times New Roman"/>
          <w:sz w:val="24"/>
          <w:szCs w:val="24"/>
        </w:rPr>
        <w:t>чающихся.</w:t>
      </w:r>
    </w:p>
    <w:sectPr w:rsidR="00C857B6" w:rsidRPr="007A0DEF" w:rsidSect="00C85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106" w:rsidRDefault="00D30106" w:rsidP="00C016D3">
      <w:pPr>
        <w:spacing w:after="0" w:line="240" w:lineRule="auto"/>
      </w:pPr>
      <w:r>
        <w:separator/>
      </w:r>
    </w:p>
  </w:endnote>
  <w:endnote w:type="continuationSeparator" w:id="0">
    <w:p w:rsidR="00D30106" w:rsidRDefault="00D30106" w:rsidP="00C01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106" w:rsidRDefault="00D30106" w:rsidP="00C016D3">
      <w:pPr>
        <w:spacing w:after="0" w:line="240" w:lineRule="auto"/>
      </w:pPr>
      <w:r>
        <w:separator/>
      </w:r>
    </w:p>
  </w:footnote>
  <w:footnote w:type="continuationSeparator" w:id="0">
    <w:p w:rsidR="00D30106" w:rsidRDefault="00D30106" w:rsidP="00C016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B09"/>
    <w:rsid w:val="00071FEE"/>
    <w:rsid w:val="000A7833"/>
    <w:rsid w:val="00102F06"/>
    <w:rsid w:val="003876E9"/>
    <w:rsid w:val="004623D9"/>
    <w:rsid w:val="005B2D53"/>
    <w:rsid w:val="007A0DEF"/>
    <w:rsid w:val="00811D31"/>
    <w:rsid w:val="00C016D3"/>
    <w:rsid w:val="00C857B6"/>
    <w:rsid w:val="00D30106"/>
    <w:rsid w:val="00D60C6C"/>
    <w:rsid w:val="00D84B09"/>
    <w:rsid w:val="00D96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1D31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C01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016D3"/>
  </w:style>
  <w:style w:type="paragraph" w:styleId="a6">
    <w:name w:val="footer"/>
    <w:basedOn w:val="a"/>
    <w:link w:val="a7"/>
    <w:uiPriority w:val="99"/>
    <w:semiHidden/>
    <w:unhideWhenUsed/>
    <w:rsid w:val="00C01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016D3"/>
  </w:style>
  <w:style w:type="paragraph" w:styleId="a8">
    <w:name w:val="Balloon Text"/>
    <w:basedOn w:val="a"/>
    <w:link w:val="a9"/>
    <w:uiPriority w:val="99"/>
    <w:semiHidden/>
    <w:unhideWhenUsed/>
    <w:rsid w:val="00C01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6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Хлют СОШ</cp:lastModifiedBy>
  <cp:revision>6</cp:revision>
  <cp:lastPrinted>2019-11-27T08:07:00Z</cp:lastPrinted>
  <dcterms:created xsi:type="dcterms:W3CDTF">2013-12-06T05:26:00Z</dcterms:created>
  <dcterms:modified xsi:type="dcterms:W3CDTF">2019-11-27T08:50:00Z</dcterms:modified>
</cp:coreProperties>
</file>