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text"/>
        <w:tblW w:w="10190" w:type="dxa"/>
        <w:tblCellMar>
          <w:left w:w="0" w:type="dxa"/>
          <w:right w:w="0" w:type="dxa"/>
        </w:tblCellMar>
        <w:tblLook w:val="04A0"/>
      </w:tblPr>
      <w:tblGrid>
        <w:gridCol w:w="4700"/>
        <w:gridCol w:w="5490"/>
      </w:tblGrid>
      <w:tr w:rsidR="00B3599E" w:rsidTr="00B3599E">
        <w:trPr>
          <w:trHeight w:val="495"/>
        </w:trPr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9E" w:rsidRDefault="00B3599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ПРИНЯТО</w:t>
            </w:r>
          </w:p>
          <w:p w:rsidR="00B3599E" w:rsidRDefault="00B3599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педагогическим советом</w:t>
            </w:r>
          </w:p>
          <w:p w:rsidR="00B3599E" w:rsidRDefault="00B3599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от  </w:t>
            </w:r>
          </w:p>
          <w:p w:rsidR="00B3599E" w:rsidRDefault="007F1D2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 Протокол № </w:t>
            </w:r>
            <w:r w:rsidR="00B3599E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  <w:p w:rsidR="00B3599E" w:rsidRDefault="00B3599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9E" w:rsidRDefault="00B3599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УТВЕРЖДАЮ</w:t>
            </w:r>
          </w:p>
          <w:p w:rsidR="00B3599E" w:rsidRDefault="007F1D2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Директор МК</w:t>
            </w:r>
            <w:r w:rsidR="00B3599E">
              <w:rPr>
                <w:rFonts w:asciiTheme="majorBidi" w:hAnsiTheme="majorBidi" w:cstheme="majorBidi"/>
                <w:sz w:val="28"/>
                <w:szCs w:val="28"/>
              </w:rPr>
              <w:t xml:space="preserve">ОУ « </w:t>
            </w:r>
            <w:proofErr w:type="spellStart"/>
            <w:r w:rsidR="00B31118">
              <w:rPr>
                <w:sz w:val="28"/>
                <w:szCs w:val="28"/>
              </w:rPr>
              <w:t>Хлютская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СОШ»___________</w:t>
            </w:r>
            <w:r w:rsidR="00EF038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EF038E">
              <w:rPr>
                <w:sz w:val="28"/>
                <w:szCs w:val="28"/>
              </w:rPr>
              <w:t>М.А.Микаилова</w:t>
            </w:r>
            <w:proofErr w:type="spellEnd"/>
            <w:r w:rsidR="00EF038E">
              <w:rPr>
                <w:sz w:val="28"/>
                <w:szCs w:val="28"/>
              </w:rPr>
              <w:t xml:space="preserve">  </w:t>
            </w:r>
          </w:p>
          <w:p w:rsidR="00B3599E" w:rsidRDefault="00B3599E" w:rsidP="007F1D2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Приказ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от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>  </w:t>
            </w:r>
          </w:p>
        </w:tc>
      </w:tr>
    </w:tbl>
    <w:p w:rsidR="008F2E2D" w:rsidRDefault="008F2E2D" w:rsidP="005A641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</w:p>
    <w:p w:rsidR="008F2E2D" w:rsidRPr="008F2E2D" w:rsidRDefault="008F2E2D" w:rsidP="0037712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</w:p>
    <w:p w:rsidR="00377129" w:rsidRDefault="00377129" w:rsidP="00377129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377129" w:rsidRPr="008F2317" w:rsidRDefault="00377129" w:rsidP="00377129"/>
    <w:p w:rsidR="00377129" w:rsidRDefault="00377129" w:rsidP="00377129">
      <w:pPr>
        <w:ind w:firstLine="567"/>
        <w:rPr>
          <w:sz w:val="28"/>
          <w:szCs w:val="28"/>
        </w:rPr>
      </w:pPr>
    </w:p>
    <w:p w:rsidR="00377129" w:rsidRDefault="00377129" w:rsidP="00377129">
      <w:pPr>
        <w:pStyle w:val="2"/>
        <w:ind w:firstLine="0"/>
        <w:jc w:val="left"/>
        <w:rPr>
          <w:sz w:val="72"/>
          <w:szCs w:val="72"/>
        </w:rPr>
      </w:pPr>
    </w:p>
    <w:p w:rsidR="00377129" w:rsidRDefault="00377129" w:rsidP="00377129">
      <w:pPr>
        <w:pStyle w:val="2"/>
        <w:rPr>
          <w:sz w:val="72"/>
          <w:szCs w:val="72"/>
        </w:rPr>
      </w:pPr>
    </w:p>
    <w:p w:rsidR="00377129" w:rsidRDefault="00377129" w:rsidP="00377129">
      <w:pPr>
        <w:pStyle w:val="2"/>
        <w:rPr>
          <w:sz w:val="72"/>
          <w:szCs w:val="72"/>
        </w:rPr>
      </w:pPr>
    </w:p>
    <w:p w:rsidR="00377129" w:rsidRDefault="00377129" w:rsidP="00377129">
      <w:pPr>
        <w:pStyle w:val="2"/>
        <w:rPr>
          <w:sz w:val="72"/>
          <w:szCs w:val="72"/>
        </w:rPr>
      </w:pPr>
      <w:r w:rsidRPr="0092203C">
        <w:rPr>
          <w:sz w:val="72"/>
          <w:szCs w:val="72"/>
        </w:rPr>
        <w:t>ПОЛОЖЕНИЕ</w:t>
      </w:r>
    </w:p>
    <w:p w:rsidR="00377129" w:rsidRPr="009C4B30" w:rsidRDefault="00377129" w:rsidP="00377129"/>
    <w:p w:rsidR="00377129" w:rsidRDefault="00377129" w:rsidP="00377129">
      <w:pPr>
        <w:ind w:firstLine="567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о методическом совете</w:t>
      </w:r>
    </w:p>
    <w:p w:rsidR="00605C5F" w:rsidRDefault="00377129" w:rsidP="00377129">
      <w:pPr>
        <w:ind w:firstLine="567"/>
        <w:jc w:val="center"/>
        <w:rPr>
          <w:b/>
          <w:bCs/>
          <w:sz w:val="32"/>
          <w:szCs w:val="32"/>
        </w:rPr>
      </w:pPr>
      <w:r w:rsidRPr="009C4B30">
        <w:rPr>
          <w:b/>
          <w:bCs/>
          <w:sz w:val="32"/>
          <w:szCs w:val="32"/>
        </w:rPr>
        <w:t xml:space="preserve">муниципального бюджетного </w:t>
      </w:r>
    </w:p>
    <w:p w:rsidR="00377129" w:rsidRDefault="00377129" w:rsidP="00377129">
      <w:pPr>
        <w:ind w:firstLine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общеобразовательного учреждения </w:t>
      </w:r>
    </w:p>
    <w:p w:rsidR="00377129" w:rsidRPr="009C4B30" w:rsidRDefault="00377129" w:rsidP="00377129">
      <w:pPr>
        <w:ind w:firstLine="567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proofErr w:type="spellStart"/>
      <w:r w:rsidR="00B31118">
        <w:rPr>
          <w:b/>
          <w:bCs/>
          <w:sz w:val="32"/>
          <w:szCs w:val="32"/>
        </w:rPr>
        <w:t>Хлютская</w:t>
      </w:r>
      <w:proofErr w:type="spellEnd"/>
      <w:r w:rsidR="00605C5F">
        <w:rPr>
          <w:b/>
          <w:bCs/>
          <w:sz w:val="32"/>
          <w:szCs w:val="32"/>
        </w:rPr>
        <w:t xml:space="preserve"> </w:t>
      </w:r>
      <w:r w:rsidR="007F1D2A">
        <w:rPr>
          <w:b/>
          <w:bCs/>
          <w:sz w:val="32"/>
          <w:szCs w:val="32"/>
        </w:rPr>
        <w:t xml:space="preserve">средняя </w:t>
      </w:r>
      <w:r>
        <w:rPr>
          <w:b/>
          <w:bCs/>
          <w:sz w:val="32"/>
          <w:szCs w:val="32"/>
        </w:rPr>
        <w:t>общеобразовательная школа»</w:t>
      </w:r>
    </w:p>
    <w:p w:rsidR="00377129" w:rsidRPr="00C47DFD" w:rsidRDefault="00377129" w:rsidP="00377129">
      <w:pPr>
        <w:ind w:firstLine="567"/>
        <w:jc w:val="center"/>
        <w:rPr>
          <w:bCs/>
          <w:sz w:val="36"/>
          <w:szCs w:val="36"/>
        </w:rPr>
      </w:pPr>
      <w:r w:rsidRPr="00C47DFD">
        <w:rPr>
          <w:b/>
          <w:sz w:val="52"/>
          <w:szCs w:val="52"/>
        </w:rPr>
        <w:t xml:space="preserve"> </w:t>
      </w:r>
    </w:p>
    <w:p w:rsidR="00377129" w:rsidRDefault="00377129" w:rsidP="00377129">
      <w:pPr>
        <w:ind w:firstLine="567"/>
        <w:rPr>
          <w:sz w:val="28"/>
          <w:szCs w:val="28"/>
        </w:rPr>
      </w:pPr>
    </w:p>
    <w:p w:rsidR="00377129" w:rsidRDefault="00377129" w:rsidP="00377129">
      <w:pPr>
        <w:jc w:val="center"/>
        <w:rPr>
          <w:sz w:val="40"/>
          <w:szCs w:val="40"/>
        </w:rPr>
      </w:pPr>
    </w:p>
    <w:p w:rsidR="00377129" w:rsidRDefault="00377129" w:rsidP="00377129">
      <w:pPr>
        <w:jc w:val="right"/>
        <w:rPr>
          <w:b/>
          <w:i/>
          <w:sz w:val="28"/>
          <w:szCs w:val="28"/>
        </w:rPr>
      </w:pPr>
      <w:r w:rsidRPr="001A3B94">
        <w:rPr>
          <w:b/>
          <w:i/>
          <w:sz w:val="28"/>
          <w:szCs w:val="28"/>
        </w:rPr>
        <w:t xml:space="preserve">                                       </w:t>
      </w:r>
    </w:p>
    <w:p w:rsidR="00377129" w:rsidRDefault="00377129" w:rsidP="00377129">
      <w:pPr>
        <w:jc w:val="right"/>
        <w:rPr>
          <w:b/>
          <w:i/>
          <w:sz w:val="28"/>
          <w:szCs w:val="28"/>
        </w:rPr>
      </w:pPr>
    </w:p>
    <w:p w:rsidR="00377129" w:rsidRDefault="00377129" w:rsidP="00377129">
      <w:pPr>
        <w:jc w:val="right"/>
        <w:rPr>
          <w:b/>
          <w:i/>
          <w:sz w:val="28"/>
          <w:szCs w:val="28"/>
        </w:rPr>
      </w:pPr>
    </w:p>
    <w:p w:rsidR="00377129" w:rsidRDefault="00377129" w:rsidP="00377129">
      <w:pPr>
        <w:jc w:val="right"/>
        <w:rPr>
          <w:b/>
          <w:i/>
          <w:sz w:val="28"/>
          <w:szCs w:val="28"/>
        </w:rPr>
      </w:pPr>
    </w:p>
    <w:p w:rsidR="00377129" w:rsidRDefault="00377129" w:rsidP="00377129">
      <w:pPr>
        <w:jc w:val="right"/>
        <w:rPr>
          <w:b/>
          <w:i/>
          <w:sz w:val="28"/>
          <w:szCs w:val="28"/>
        </w:rPr>
      </w:pPr>
    </w:p>
    <w:p w:rsidR="00377129" w:rsidRDefault="00377129" w:rsidP="00377129">
      <w:pPr>
        <w:jc w:val="center"/>
      </w:pPr>
    </w:p>
    <w:p w:rsidR="00377129" w:rsidRDefault="00377129" w:rsidP="00377129">
      <w:pPr>
        <w:jc w:val="center"/>
      </w:pPr>
    </w:p>
    <w:p w:rsidR="00377129" w:rsidRDefault="00377129" w:rsidP="00377129">
      <w:pPr>
        <w:jc w:val="center"/>
      </w:pPr>
    </w:p>
    <w:p w:rsidR="00377129" w:rsidRDefault="00377129" w:rsidP="00377129">
      <w:pPr>
        <w:jc w:val="center"/>
      </w:pPr>
    </w:p>
    <w:p w:rsidR="003B6681" w:rsidRDefault="003B6681" w:rsidP="00377129">
      <w:pPr>
        <w:jc w:val="center"/>
      </w:pPr>
    </w:p>
    <w:p w:rsidR="003B6681" w:rsidRDefault="003B6681" w:rsidP="00377129">
      <w:pPr>
        <w:jc w:val="center"/>
      </w:pPr>
    </w:p>
    <w:p w:rsidR="003B6681" w:rsidRDefault="003B6681" w:rsidP="00377129">
      <w:pPr>
        <w:jc w:val="center"/>
      </w:pPr>
    </w:p>
    <w:p w:rsidR="003B6681" w:rsidRDefault="003B6681" w:rsidP="00377129">
      <w:pPr>
        <w:jc w:val="center"/>
      </w:pPr>
    </w:p>
    <w:p w:rsidR="00605C5F" w:rsidRDefault="00605C5F" w:rsidP="00377129">
      <w:pPr>
        <w:jc w:val="center"/>
        <w:rPr>
          <w:sz w:val="28"/>
          <w:szCs w:val="28"/>
        </w:rPr>
      </w:pPr>
    </w:p>
    <w:p w:rsidR="00605C5F" w:rsidRDefault="00605C5F" w:rsidP="00377129">
      <w:pPr>
        <w:jc w:val="center"/>
        <w:rPr>
          <w:sz w:val="28"/>
          <w:szCs w:val="28"/>
        </w:rPr>
      </w:pPr>
    </w:p>
    <w:p w:rsidR="00377129" w:rsidRPr="00377129" w:rsidRDefault="00605C5F" w:rsidP="00605C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7F1D2A">
        <w:rPr>
          <w:sz w:val="28"/>
          <w:szCs w:val="28"/>
        </w:rPr>
        <w:t xml:space="preserve">                               </w:t>
      </w:r>
      <w:proofErr w:type="spellStart"/>
      <w:r w:rsidR="007F1D2A">
        <w:rPr>
          <w:sz w:val="28"/>
          <w:szCs w:val="28"/>
        </w:rPr>
        <w:t>с</w:t>
      </w:r>
      <w:proofErr w:type="gramStart"/>
      <w:r w:rsidR="00377129" w:rsidRPr="00377129">
        <w:rPr>
          <w:sz w:val="28"/>
          <w:szCs w:val="28"/>
        </w:rPr>
        <w:t>.</w:t>
      </w:r>
      <w:r w:rsidR="00B31118">
        <w:rPr>
          <w:sz w:val="28"/>
          <w:szCs w:val="28"/>
        </w:rPr>
        <w:t>Х</w:t>
      </w:r>
      <w:proofErr w:type="gramEnd"/>
      <w:r w:rsidR="00B31118">
        <w:rPr>
          <w:sz w:val="28"/>
          <w:szCs w:val="28"/>
        </w:rPr>
        <w:t>лют</w:t>
      </w:r>
      <w:proofErr w:type="spellEnd"/>
      <w:r w:rsidR="00B3599E">
        <w:rPr>
          <w:sz w:val="28"/>
          <w:szCs w:val="28"/>
        </w:rPr>
        <w:t>,</w:t>
      </w:r>
      <w:r w:rsidR="00377129" w:rsidRPr="00377129">
        <w:rPr>
          <w:sz w:val="28"/>
          <w:szCs w:val="28"/>
        </w:rPr>
        <w:t xml:space="preserve"> 201</w:t>
      </w:r>
      <w:r w:rsidR="007F1D2A">
        <w:rPr>
          <w:sz w:val="28"/>
          <w:szCs w:val="28"/>
        </w:rPr>
        <w:t>7</w:t>
      </w:r>
      <w:r w:rsidR="00377129" w:rsidRPr="00377129">
        <w:rPr>
          <w:sz w:val="28"/>
          <w:szCs w:val="28"/>
        </w:rPr>
        <w:t>г</w:t>
      </w:r>
    </w:p>
    <w:p w:rsidR="00377129" w:rsidRDefault="008F2E2D" w:rsidP="003B6681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77129" w:rsidRPr="003E107E">
        <w:rPr>
          <w:b/>
          <w:sz w:val="28"/>
          <w:szCs w:val="28"/>
        </w:rPr>
        <w:lastRenderedPageBreak/>
        <w:t>1. Общие положения</w:t>
      </w:r>
    </w:p>
    <w:p w:rsidR="009C3848" w:rsidRPr="009C3848" w:rsidRDefault="009C3848" w:rsidP="008F2E2D">
      <w:pPr>
        <w:spacing w:line="360" w:lineRule="auto"/>
        <w:jc w:val="both"/>
        <w:rPr>
          <w:sz w:val="28"/>
          <w:szCs w:val="28"/>
        </w:rPr>
      </w:pPr>
      <w:r w:rsidRPr="009C3848">
        <w:rPr>
          <w:sz w:val="28"/>
          <w:szCs w:val="28"/>
        </w:rPr>
        <w:t xml:space="preserve">1.1. </w:t>
      </w:r>
      <w:r w:rsidRPr="003E107E">
        <w:rPr>
          <w:sz w:val="28"/>
          <w:szCs w:val="28"/>
        </w:rPr>
        <w:t>Настоящее положение разработано в соответствии с  Федеральным законом «Об образовании в Российской Федерации» №273-ФЗ от 29.12.2012г</w:t>
      </w:r>
      <w:proofErr w:type="gramStart"/>
      <w:r w:rsidRPr="003E107E">
        <w:rPr>
          <w:sz w:val="28"/>
          <w:szCs w:val="28"/>
        </w:rPr>
        <w:t>.</w:t>
      </w:r>
      <w:r w:rsidR="00605C5F">
        <w:rPr>
          <w:sz w:val="28"/>
          <w:szCs w:val="28"/>
        </w:rPr>
        <w:t>(</w:t>
      </w:r>
      <w:proofErr w:type="gramEnd"/>
      <w:r w:rsidR="00605C5F">
        <w:rPr>
          <w:sz w:val="28"/>
          <w:szCs w:val="28"/>
        </w:rPr>
        <w:t>с последующими редакциями)</w:t>
      </w:r>
      <w:r w:rsidR="007F1D2A">
        <w:rPr>
          <w:sz w:val="28"/>
          <w:szCs w:val="28"/>
        </w:rPr>
        <w:t>, Уставом  МК</w:t>
      </w:r>
      <w:r w:rsidRPr="003E107E">
        <w:rPr>
          <w:sz w:val="28"/>
          <w:szCs w:val="28"/>
        </w:rPr>
        <w:t>ОУ «</w:t>
      </w:r>
      <w:proofErr w:type="spellStart"/>
      <w:r w:rsidR="00B31118">
        <w:rPr>
          <w:sz w:val="28"/>
          <w:szCs w:val="28"/>
        </w:rPr>
        <w:t>Хлютская</w:t>
      </w:r>
      <w:proofErr w:type="spellEnd"/>
      <w:r>
        <w:rPr>
          <w:sz w:val="28"/>
          <w:szCs w:val="28"/>
        </w:rPr>
        <w:t xml:space="preserve"> </w:t>
      </w:r>
      <w:r w:rsidR="007F1D2A">
        <w:rPr>
          <w:sz w:val="28"/>
          <w:szCs w:val="28"/>
        </w:rPr>
        <w:t>С</w:t>
      </w:r>
      <w:r>
        <w:rPr>
          <w:sz w:val="28"/>
          <w:szCs w:val="28"/>
        </w:rPr>
        <w:t>ОШ».</w:t>
      </w:r>
    </w:p>
    <w:p w:rsidR="00377129" w:rsidRPr="003E107E" w:rsidRDefault="009C3848" w:rsidP="008F2E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77129" w:rsidRPr="003E107E">
        <w:rPr>
          <w:sz w:val="28"/>
          <w:szCs w:val="28"/>
        </w:rPr>
        <w:t>Методический  совет - коллективный общественный профессиональный орган, объединяющий на добровольной основе член</w:t>
      </w:r>
      <w:r w:rsidR="007F1D2A">
        <w:rPr>
          <w:sz w:val="28"/>
          <w:szCs w:val="28"/>
        </w:rPr>
        <w:t>ов педагогического коллектива МК</w:t>
      </w:r>
      <w:r w:rsidR="00377129" w:rsidRPr="003E107E">
        <w:rPr>
          <w:sz w:val="28"/>
          <w:szCs w:val="28"/>
        </w:rPr>
        <w:t>ОУ «</w:t>
      </w:r>
      <w:proofErr w:type="spellStart"/>
      <w:r w:rsidR="00B31118">
        <w:rPr>
          <w:sz w:val="28"/>
          <w:szCs w:val="28"/>
        </w:rPr>
        <w:t>Хлютская</w:t>
      </w:r>
      <w:proofErr w:type="spellEnd"/>
      <w:r w:rsidR="007F1D2A">
        <w:rPr>
          <w:sz w:val="28"/>
          <w:szCs w:val="28"/>
        </w:rPr>
        <w:t xml:space="preserve"> С</w:t>
      </w:r>
      <w:r w:rsidR="00377129">
        <w:rPr>
          <w:sz w:val="28"/>
          <w:szCs w:val="28"/>
        </w:rPr>
        <w:t>ОШ»</w:t>
      </w:r>
      <w:r w:rsidR="00F73D6A">
        <w:rPr>
          <w:sz w:val="28"/>
          <w:szCs w:val="28"/>
        </w:rPr>
        <w:t xml:space="preserve"> </w:t>
      </w:r>
      <w:r w:rsidR="00605C5F">
        <w:rPr>
          <w:sz w:val="28"/>
          <w:szCs w:val="28"/>
        </w:rPr>
        <w:t xml:space="preserve">(далее </w:t>
      </w:r>
      <w:r w:rsidR="00F73D6A">
        <w:rPr>
          <w:sz w:val="28"/>
          <w:szCs w:val="28"/>
        </w:rPr>
        <w:t xml:space="preserve"> - </w:t>
      </w:r>
      <w:r w:rsidR="00605C5F">
        <w:rPr>
          <w:sz w:val="28"/>
          <w:szCs w:val="28"/>
        </w:rPr>
        <w:t>Учреждение)</w:t>
      </w:r>
      <w:r w:rsidR="00377129" w:rsidRPr="003E107E">
        <w:rPr>
          <w:sz w:val="28"/>
          <w:szCs w:val="28"/>
        </w:rPr>
        <w:t xml:space="preserve">  в целях осуществления руководства методической  деятельностью.</w:t>
      </w:r>
    </w:p>
    <w:p w:rsidR="00377129" w:rsidRPr="003E107E" w:rsidRDefault="009C3848" w:rsidP="008F2E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377129" w:rsidRPr="003E107E">
        <w:rPr>
          <w:sz w:val="28"/>
          <w:szCs w:val="28"/>
        </w:rPr>
        <w:t xml:space="preserve">Методический совет  </w:t>
      </w:r>
      <w:r w:rsidR="00605C5F">
        <w:rPr>
          <w:sz w:val="28"/>
          <w:szCs w:val="28"/>
        </w:rPr>
        <w:t>Учреждения</w:t>
      </w:r>
      <w:r w:rsidR="00377129" w:rsidRPr="003E107E">
        <w:rPr>
          <w:sz w:val="28"/>
          <w:szCs w:val="28"/>
        </w:rPr>
        <w:t xml:space="preserve"> является </w:t>
      </w:r>
      <w:r w:rsidR="00605C5F">
        <w:rPr>
          <w:sz w:val="28"/>
          <w:szCs w:val="28"/>
        </w:rPr>
        <w:t xml:space="preserve">основным </w:t>
      </w:r>
      <w:r w:rsidR="00377129" w:rsidRPr="003E107E">
        <w:rPr>
          <w:sz w:val="28"/>
          <w:szCs w:val="28"/>
        </w:rPr>
        <w:t>структурным  подразделением  методической службы  школы, осуществляющим  руководство  учебно</w:t>
      </w:r>
      <w:r w:rsidR="00377129">
        <w:rPr>
          <w:sz w:val="28"/>
          <w:szCs w:val="28"/>
        </w:rPr>
        <w:t>-</w:t>
      </w:r>
      <w:r w:rsidR="00605C5F">
        <w:rPr>
          <w:sz w:val="28"/>
          <w:szCs w:val="28"/>
        </w:rPr>
        <w:t xml:space="preserve">воспитательной и методической </w:t>
      </w:r>
      <w:r w:rsidR="00377129" w:rsidRPr="003E107E">
        <w:rPr>
          <w:sz w:val="28"/>
          <w:szCs w:val="28"/>
        </w:rPr>
        <w:t xml:space="preserve"> работой.</w:t>
      </w:r>
    </w:p>
    <w:p w:rsidR="00377129" w:rsidRDefault="009C3848" w:rsidP="008F2E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377129">
        <w:rPr>
          <w:sz w:val="28"/>
          <w:szCs w:val="28"/>
        </w:rPr>
        <w:t>Методический совет:</w:t>
      </w:r>
    </w:p>
    <w:p w:rsidR="009C3848" w:rsidRPr="009C3848" w:rsidRDefault="00377129" w:rsidP="008F2E2D">
      <w:pPr>
        <w:pStyle w:val="a5"/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рекомендует к утверждению на методическом совете разработки, проекты, стратегические документы образовательного учреждения и др</w:t>
      </w:r>
      <w:r w:rsidR="00F73D6A">
        <w:rPr>
          <w:sz w:val="28"/>
          <w:szCs w:val="28"/>
        </w:rPr>
        <w:t>.</w:t>
      </w:r>
      <w:r w:rsidR="00742694">
        <w:rPr>
          <w:sz w:val="28"/>
          <w:szCs w:val="28"/>
        </w:rPr>
        <w:t>;</w:t>
      </w:r>
    </w:p>
    <w:p w:rsidR="00377129" w:rsidRPr="009C3848" w:rsidRDefault="009C3848" w:rsidP="008F2E2D">
      <w:pPr>
        <w:pStyle w:val="a5"/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п</w:t>
      </w:r>
      <w:r w:rsidR="00377129" w:rsidRPr="009C3848">
        <w:rPr>
          <w:sz w:val="28"/>
          <w:szCs w:val="28"/>
        </w:rPr>
        <w:t>роводит экспертизу экзаменационного материала для промежуточной аттестации.</w:t>
      </w:r>
    </w:p>
    <w:p w:rsidR="00377129" w:rsidRPr="003E107E" w:rsidRDefault="00377129" w:rsidP="008F2E2D">
      <w:pPr>
        <w:spacing w:line="360" w:lineRule="auto"/>
        <w:jc w:val="center"/>
        <w:rPr>
          <w:b/>
          <w:sz w:val="28"/>
          <w:szCs w:val="28"/>
        </w:rPr>
      </w:pPr>
      <w:r w:rsidRPr="003E107E">
        <w:rPr>
          <w:b/>
          <w:sz w:val="28"/>
          <w:szCs w:val="28"/>
        </w:rPr>
        <w:t>2. Цель и задачи деятельности</w:t>
      </w:r>
    </w:p>
    <w:p w:rsidR="00377129" w:rsidRPr="003E107E" w:rsidRDefault="00377129" w:rsidP="008F2E2D">
      <w:pPr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2.1. Цель деятельности м</w:t>
      </w:r>
      <w:r w:rsidR="00605C5F">
        <w:rPr>
          <w:sz w:val="28"/>
          <w:szCs w:val="28"/>
        </w:rPr>
        <w:t>етодического совета - обеспечение гибкости</w:t>
      </w:r>
      <w:r w:rsidRPr="003E107E">
        <w:rPr>
          <w:sz w:val="28"/>
          <w:szCs w:val="28"/>
        </w:rPr>
        <w:t xml:space="preserve"> и оперативност</w:t>
      </w:r>
      <w:r w:rsidR="00605C5F">
        <w:rPr>
          <w:sz w:val="28"/>
          <w:szCs w:val="28"/>
        </w:rPr>
        <w:t>и</w:t>
      </w:r>
      <w:r w:rsidRPr="003E107E">
        <w:rPr>
          <w:sz w:val="28"/>
          <w:szCs w:val="28"/>
        </w:rPr>
        <w:t xml:space="preserve"> методической работы образовательного учреждения, повышение квалификации учителей, формирование профессионально значимых качеств учителя, классного руководителя,  рост их профессионального мастерства.</w:t>
      </w:r>
    </w:p>
    <w:p w:rsidR="00377129" w:rsidRPr="003E107E" w:rsidRDefault="00377129" w:rsidP="008F2E2D">
      <w:pPr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2.2. Задачи методического совета</w:t>
      </w:r>
      <w:r w:rsidR="00605C5F">
        <w:rPr>
          <w:sz w:val="28"/>
          <w:szCs w:val="28"/>
        </w:rPr>
        <w:t>:</w:t>
      </w:r>
    </w:p>
    <w:p w:rsidR="00377129" w:rsidRPr="009C3848" w:rsidRDefault="00377129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создание сплоченного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образовательных процессов в учреждении, повышению продуктивности преподавательской деятельности;</w:t>
      </w:r>
    </w:p>
    <w:p w:rsidR="00377129" w:rsidRPr="009C3848" w:rsidRDefault="00377129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создание условий для  поиска и использования в воспитательно-образовательном процессе современных методик, форм, средств и методов преподавания, новых педагогичес</w:t>
      </w:r>
      <w:r w:rsidR="00742694">
        <w:rPr>
          <w:sz w:val="28"/>
          <w:szCs w:val="28"/>
        </w:rPr>
        <w:t>ких  образовательных технологий;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lastRenderedPageBreak/>
        <w:t>и</w:t>
      </w:r>
      <w:r w:rsidR="00605C5F">
        <w:rPr>
          <w:sz w:val="28"/>
          <w:szCs w:val="28"/>
        </w:rPr>
        <w:t>зучение профессиональных</w:t>
      </w:r>
      <w:r w:rsidR="00377129" w:rsidRPr="009C3848">
        <w:rPr>
          <w:sz w:val="28"/>
          <w:szCs w:val="28"/>
        </w:rPr>
        <w:t xml:space="preserve"> достижени</w:t>
      </w:r>
      <w:r w:rsidR="00605C5F">
        <w:rPr>
          <w:sz w:val="28"/>
          <w:szCs w:val="28"/>
        </w:rPr>
        <w:t>й</w:t>
      </w:r>
      <w:r w:rsidR="00377129" w:rsidRPr="009C3848">
        <w:rPr>
          <w:sz w:val="28"/>
          <w:szCs w:val="28"/>
        </w:rPr>
        <w:t xml:space="preserve"> педагогов, обобщение ценного опыта каждого и внедрение его в практику ра</w:t>
      </w:r>
      <w:r w:rsidR="00742694">
        <w:rPr>
          <w:sz w:val="28"/>
          <w:szCs w:val="28"/>
        </w:rPr>
        <w:t>боты педагогического коллектива;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р</w:t>
      </w:r>
      <w:r w:rsidR="00605C5F">
        <w:rPr>
          <w:sz w:val="28"/>
          <w:szCs w:val="28"/>
        </w:rPr>
        <w:t xml:space="preserve">аспространение  </w:t>
      </w:r>
      <w:r w:rsidR="00377129" w:rsidRPr="009C3848">
        <w:rPr>
          <w:sz w:val="28"/>
          <w:szCs w:val="28"/>
        </w:rPr>
        <w:t>опыта работы образовательного учреждения в печати, средствах массовой информации, Интернете</w:t>
      </w:r>
      <w:r w:rsidR="00742694">
        <w:rPr>
          <w:sz w:val="28"/>
          <w:szCs w:val="28"/>
        </w:rPr>
        <w:t>;</w:t>
      </w:r>
      <w:r w:rsidR="00377129" w:rsidRPr="009C3848">
        <w:rPr>
          <w:sz w:val="28"/>
          <w:szCs w:val="28"/>
        </w:rPr>
        <w:t xml:space="preserve"> 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с</w:t>
      </w:r>
      <w:r w:rsidR="00377129" w:rsidRPr="009C3848">
        <w:rPr>
          <w:sz w:val="28"/>
          <w:szCs w:val="28"/>
        </w:rPr>
        <w:t>оздание  условий для использования педагогами диагностических методик и мониторинговых программ по прогнозированию, обобщению и оценке результа</w:t>
      </w:r>
      <w:r w:rsidR="00742694">
        <w:rPr>
          <w:sz w:val="28"/>
          <w:szCs w:val="28"/>
        </w:rPr>
        <w:t>тов педагогической деятельности;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с</w:t>
      </w:r>
      <w:r w:rsidR="00377129" w:rsidRPr="009C3848">
        <w:rPr>
          <w:sz w:val="28"/>
          <w:szCs w:val="28"/>
        </w:rPr>
        <w:t>тимулирование инициативы и активизация творчества членов педагогического коллектива в  проектно-исследовательской, опытн</w:t>
      </w:r>
      <w:proofErr w:type="gramStart"/>
      <w:r w:rsidR="00377129" w:rsidRPr="009C3848">
        <w:rPr>
          <w:sz w:val="28"/>
          <w:szCs w:val="28"/>
        </w:rPr>
        <w:t>о-</w:t>
      </w:r>
      <w:proofErr w:type="gramEnd"/>
      <w:r w:rsidR="00377129" w:rsidRPr="009C3848">
        <w:rPr>
          <w:sz w:val="28"/>
          <w:szCs w:val="28"/>
        </w:rPr>
        <w:t xml:space="preserve"> экспериментальной и другой творческой деятельности, направленной на совершенствование, обновление и развитие воспитательно-образовательного процесса в учреждении и рабо</w:t>
      </w:r>
      <w:r w:rsidR="00742694">
        <w:rPr>
          <w:sz w:val="28"/>
          <w:szCs w:val="28"/>
        </w:rPr>
        <w:t>ты учителя;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п</w:t>
      </w:r>
      <w:r w:rsidR="00377129" w:rsidRPr="009C3848">
        <w:rPr>
          <w:sz w:val="28"/>
          <w:szCs w:val="28"/>
        </w:rPr>
        <w:t>роведение  первичной экспертизы стратегических документов образовательного учреждения (программ развития, образовательных и учебных программ, учебных планов)</w:t>
      </w:r>
      <w:r w:rsidR="00742694">
        <w:rPr>
          <w:sz w:val="28"/>
          <w:szCs w:val="28"/>
        </w:rPr>
        <w:t>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к</w:t>
      </w:r>
      <w:r w:rsidR="00377129" w:rsidRPr="009C3848">
        <w:rPr>
          <w:sz w:val="28"/>
          <w:szCs w:val="28"/>
        </w:rPr>
        <w:t>онтролирование  хода  и результатов комплексных исследований, проектов,  осуществляе</w:t>
      </w:r>
      <w:r w:rsidR="00742694">
        <w:rPr>
          <w:sz w:val="28"/>
          <w:szCs w:val="28"/>
        </w:rPr>
        <w:t>мых образовательным учреждением;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а</w:t>
      </w:r>
      <w:r w:rsidR="00377129" w:rsidRPr="009C3848">
        <w:rPr>
          <w:sz w:val="28"/>
          <w:szCs w:val="28"/>
        </w:rPr>
        <w:t>нализ  результатов педагогической деятельности, выявление  и предупреждение ошибок, затруднений, внесение предложений по совершенствованию деятельности методических подструктур и участие</w:t>
      </w:r>
      <w:r w:rsidR="00742694">
        <w:rPr>
          <w:sz w:val="28"/>
          <w:szCs w:val="28"/>
        </w:rPr>
        <w:t xml:space="preserve">  в реализации этих предложений;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беспечение развития личностно - ориентированной педагогической  деятельности,  условий для самообразования, самосовершенствования и самореализации личности педагога.</w:t>
      </w:r>
    </w:p>
    <w:p w:rsidR="00377129" w:rsidRPr="003E107E" w:rsidRDefault="00377129" w:rsidP="008F2E2D">
      <w:pPr>
        <w:numPr>
          <w:ilvl w:val="0"/>
          <w:numId w:val="2"/>
        </w:numPr>
        <w:spacing w:line="360" w:lineRule="auto"/>
        <w:ind w:left="0"/>
        <w:jc w:val="center"/>
        <w:rPr>
          <w:b/>
          <w:sz w:val="28"/>
          <w:szCs w:val="28"/>
        </w:rPr>
      </w:pPr>
      <w:r w:rsidRPr="003E107E">
        <w:rPr>
          <w:b/>
          <w:sz w:val="28"/>
          <w:szCs w:val="28"/>
        </w:rPr>
        <w:t>Содержание деятельности</w:t>
      </w:r>
    </w:p>
    <w:p w:rsidR="00377129" w:rsidRPr="003E107E" w:rsidRDefault="00377129" w:rsidP="008F2E2D">
      <w:pPr>
        <w:numPr>
          <w:ilvl w:val="1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3E107E">
        <w:rPr>
          <w:sz w:val="28"/>
          <w:szCs w:val="28"/>
        </w:rPr>
        <w:t xml:space="preserve">Содержание деятельности методического совета определяется целями и задачами работы образовательного  учреждения, особенностями развития </w:t>
      </w:r>
      <w:r w:rsidR="007F1D2A">
        <w:rPr>
          <w:sz w:val="28"/>
          <w:szCs w:val="28"/>
        </w:rPr>
        <w:t>МКОУ «Мишлеш</w:t>
      </w:r>
      <w:bookmarkStart w:id="0" w:name="_GoBack"/>
      <w:bookmarkEnd w:id="0"/>
      <w:r w:rsidR="007F1D2A">
        <w:rPr>
          <w:sz w:val="28"/>
          <w:szCs w:val="28"/>
        </w:rPr>
        <w:t>ская С</w:t>
      </w:r>
      <w:r w:rsidR="00605C5F">
        <w:rPr>
          <w:sz w:val="28"/>
          <w:szCs w:val="28"/>
        </w:rPr>
        <w:t>ОШ»</w:t>
      </w:r>
      <w:r w:rsidR="009C3848">
        <w:rPr>
          <w:sz w:val="28"/>
          <w:szCs w:val="28"/>
        </w:rPr>
        <w:t>.</w:t>
      </w:r>
    </w:p>
    <w:p w:rsidR="00377129" w:rsidRPr="003E107E" w:rsidRDefault="00377129" w:rsidP="008F2E2D">
      <w:pPr>
        <w:numPr>
          <w:ilvl w:val="1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Содержание деятельности совета предусматривает повышение квалификации педагогических работников, совершенствование воспитательно-образовательного процесса и состоит в следующем: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lastRenderedPageBreak/>
        <w:t>в</w:t>
      </w:r>
      <w:r w:rsidR="00377129" w:rsidRPr="009C3848">
        <w:rPr>
          <w:sz w:val="28"/>
          <w:szCs w:val="28"/>
        </w:rPr>
        <w:t>ыработка и согласование подходов к организации, осуществлению и оценке инновационной деятельности; организация проектно-исследовательской, опытно-экспериментальной деятельности</w:t>
      </w:r>
      <w:r w:rsidR="00742694">
        <w:rPr>
          <w:sz w:val="28"/>
          <w:szCs w:val="28"/>
        </w:rPr>
        <w:t>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существление контроля и оказание поддержки в апробации инновационных учебных программ и реализации новых педа</w:t>
      </w:r>
      <w:r w:rsidR="00742694">
        <w:rPr>
          <w:sz w:val="28"/>
          <w:szCs w:val="28"/>
        </w:rPr>
        <w:t>гогических методик,  технологий;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бсуждение рабочих, инновационных, программ и рекомендация их педагогическому сове</w:t>
      </w:r>
      <w:r w:rsidR="00742694">
        <w:rPr>
          <w:sz w:val="28"/>
          <w:szCs w:val="28"/>
        </w:rPr>
        <w:t>ту для обсуждения и утверждения;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ценка деятельности членов педагогического коллектива, рекомендации по аттестации учителей, присвоению категорий, представлению к  звания</w:t>
      </w:r>
      <w:r w:rsidR="00742694">
        <w:rPr>
          <w:sz w:val="28"/>
          <w:szCs w:val="28"/>
        </w:rPr>
        <w:t>м, наградам и другим поощрениям;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рганизация общего руководства методической, научной, инновационной деятельностью, проведение семинаров, смотров, недель</w:t>
      </w:r>
      <w:r w:rsidR="00742694">
        <w:rPr>
          <w:sz w:val="28"/>
          <w:szCs w:val="28"/>
        </w:rPr>
        <w:t xml:space="preserve">, методических дней, декад и </w:t>
      </w:r>
      <w:r w:rsidR="00605C5F">
        <w:rPr>
          <w:sz w:val="28"/>
          <w:szCs w:val="28"/>
        </w:rPr>
        <w:t>др.</w:t>
      </w:r>
      <w:r w:rsidR="00742694">
        <w:rPr>
          <w:sz w:val="28"/>
          <w:szCs w:val="28"/>
        </w:rPr>
        <w:t>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а</w:t>
      </w:r>
      <w:r w:rsidR="00377129" w:rsidRPr="009C3848">
        <w:rPr>
          <w:sz w:val="28"/>
          <w:szCs w:val="28"/>
        </w:rPr>
        <w:t>нализ и рекомендации к печати и внедрению методических пособий, программ и другой продукции методической деятельно</w:t>
      </w:r>
      <w:r w:rsidR="00742694">
        <w:rPr>
          <w:sz w:val="28"/>
          <w:szCs w:val="28"/>
        </w:rPr>
        <w:t>сти образовательного учреждения;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и</w:t>
      </w:r>
      <w:r w:rsidR="00377129" w:rsidRPr="009C3848">
        <w:rPr>
          <w:sz w:val="28"/>
          <w:szCs w:val="28"/>
        </w:rPr>
        <w:t>зучение  нормативной и методической  документации по вопросам образования;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а</w:t>
      </w:r>
      <w:r w:rsidR="00377129" w:rsidRPr="009C3848">
        <w:rPr>
          <w:sz w:val="28"/>
          <w:szCs w:val="28"/>
        </w:rPr>
        <w:t>нализ и экспертиза программ курсов по выбору;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у</w:t>
      </w:r>
      <w:r w:rsidR="00377129" w:rsidRPr="009C3848">
        <w:rPr>
          <w:sz w:val="28"/>
          <w:szCs w:val="28"/>
        </w:rPr>
        <w:t xml:space="preserve">тверждение аттестационного материала для проведения </w:t>
      </w:r>
      <w:r w:rsidRPr="009C3848">
        <w:rPr>
          <w:sz w:val="28"/>
          <w:szCs w:val="28"/>
        </w:rPr>
        <w:t>промежуточной</w:t>
      </w:r>
      <w:r w:rsidR="00377129" w:rsidRPr="009C3848">
        <w:rPr>
          <w:sz w:val="28"/>
          <w:szCs w:val="28"/>
        </w:rPr>
        <w:t xml:space="preserve"> аттестации</w:t>
      </w:r>
      <w:proofErr w:type="gramStart"/>
      <w:r w:rsidR="00377129" w:rsidRPr="009C3848">
        <w:rPr>
          <w:sz w:val="28"/>
          <w:szCs w:val="28"/>
        </w:rPr>
        <w:t xml:space="preserve"> </w:t>
      </w:r>
      <w:r w:rsidRPr="009C3848">
        <w:rPr>
          <w:sz w:val="28"/>
          <w:szCs w:val="28"/>
        </w:rPr>
        <w:t>;</w:t>
      </w:r>
      <w:proofErr w:type="gramEnd"/>
    </w:p>
    <w:p w:rsidR="00377129" w:rsidRPr="009C3848" w:rsidRDefault="009C3848" w:rsidP="008F2E2D">
      <w:pPr>
        <w:pStyle w:val="a5"/>
        <w:numPr>
          <w:ilvl w:val="0"/>
          <w:numId w:val="5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в</w:t>
      </w:r>
      <w:r w:rsidR="00377129" w:rsidRPr="009C3848">
        <w:rPr>
          <w:sz w:val="28"/>
          <w:szCs w:val="28"/>
        </w:rPr>
        <w:t xml:space="preserve">ыработка единых требований к оценке  результатов освоения  </w:t>
      </w:r>
      <w:proofErr w:type="gramStart"/>
      <w:r w:rsidR="00377129" w:rsidRPr="009C3848">
        <w:rPr>
          <w:sz w:val="28"/>
          <w:szCs w:val="28"/>
        </w:rPr>
        <w:t>обучающимися</w:t>
      </w:r>
      <w:proofErr w:type="gramEnd"/>
      <w:r w:rsidR="00377129" w:rsidRPr="009C3848">
        <w:rPr>
          <w:sz w:val="28"/>
          <w:szCs w:val="28"/>
        </w:rPr>
        <w:t xml:space="preserve"> учебных программ;  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бобщение и распространение передового педагогического опыта</w:t>
      </w:r>
      <w:r w:rsidRPr="009C3848">
        <w:rPr>
          <w:sz w:val="28"/>
          <w:szCs w:val="28"/>
        </w:rPr>
        <w:t>.</w:t>
      </w:r>
    </w:p>
    <w:p w:rsidR="00377129" w:rsidRPr="003E107E" w:rsidRDefault="00377129" w:rsidP="008F2E2D">
      <w:pPr>
        <w:tabs>
          <w:tab w:val="left" w:pos="470"/>
        </w:tabs>
        <w:spacing w:line="360" w:lineRule="auto"/>
        <w:jc w:val="both"/>
        <w:rPr>
          <w:sz w:val="28"/>
          <w:szCs w:val="28"/>
        </w:rPr>
      </w:pPr>
    </w:p>
    <w:p w:rsidR="00377129" w:rsidRPr="003E107E" w:rsidRDefault="00377129" w:rsidP="008F2E2D">
      <w:pPr>
        <w:numPr>
          <w:ilvl w:val="0"/>
          <w:numId w:val="2"/>
        </w:numPr>
        <w:spacing w:line="360" w:lineRule="auto"/>
        <w:ind w:left="0"/>
        <w:jc w:val="center"/>
        <w:rPr>
          <w:b/>
          <w:sz w:val="28"/>
          <w:szCs w:val="28"/>
        </w:rPr>
      </w:pPr>
      <w:r w:rsidRPr="003E107E">
        <w:rPr>
          <w:b/>
          <w:sz w:val="28"/>
          <w:szCs w:val="28"/>
        </w:rPr>
        <w:t>Структура и организация деятельности.</w:t>
      </w:r>
    </w:p>
    <w:p w:rsidR="00377129" w:rsidRPr="003E107E" w:rsidRDefault="00377129" w:rsidP="008F2E2D">
      <w:pPr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 xml:space="preserve">4.1. Методический  Совет создается, реорганизуется и ликвидируется приказом  директора </w:t>
      </w:r>
      <w:r w:rsidR="00605C5F">
        <w:rPr>
          <w:sz w:val="28"/>
          <w:szCs w:val="28"/>
        </w:rPr>
        <w:t>Учреждения</w:t>
      </w:r>
      <w:r w:rsidR="0066466B">
        <w:rPr>
          <w:sz w:val="28"/>
          <w:szCs w:val="28"/>
        </w:rPr>
        <w:t>.</w:t>
      </w:r>
      <w:r w:rsidRPr="003E107E">
        <w:rPr>
          <w:sz w:val="28"/>
          <w:szCs w:val="28"/>
        </w:rPr>
        <w:t xml:space="preserve"> </w:t>
      </w:r>
    </w:p>
    <w:p w:rsidR="00377129" w:rsidRPr="003E107E" w:rsidRDefault="00377129" w:rsidP="008F2E2D">
      <w:pPr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 xml:space="preserve">4.2. Методический  Совет подчиняется педагогическому совету </w:t>
      </w:r>
      <w:r w:rsidR="00605C5F">
        <w:rPr>
          <w:sz w:val="28"/>
          <w:szCs w:val="28"/>
        </w:rPr>
        <w:t>Учреждения</w:t>
      </w:r>
      <w:r w:rsidRPr="003E107E">
        <w:rPr>
          <w:sz w:val="28"/>
          <w:szCs w:val="28"/>
        </w:rPr>
        <w:t>, строит свою работу с учетом решений педагогических советов.</w:t>
      </w:r>
    </w:p>
    <w:p w:rsidR="00377129" w:rsidRPr="003E107E" w:rsidRDefault="00377129" w:rsidP="008F2E2D">
      <w:pPr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 xml:space="preserve">4.3.Членами методического Совета являются </w:t>
      </w:r>
      <w:r>
        <w:rPr>
          <w:sz w:val="28"/>
          <w:szCs w:val="28"/>
        </w:rPr>
        <w:t xml:space="preserve">директор </w:t>
      </w:r>
      <w:r w:rsidR="00605C5F">
        <w:rPr>
          <w:sz w:val="28"/>
          <w:szCs w:val="28"/>
        </w:rPr>
        <w:t>Учреждения</w:t>
      </w:r>
      <w:r>
        <w:rPr>
          <w:sz w:val="28"/>
          <w:szCs w:val="28"/>
        </w:rPr>
        <w:t>, заместитель</w:t>
      </w:r>
      <w:r w:rsidRPr="003E107E">
        <w:rPr>
          <w:sz w:val="28"/>
          <w:szCs w:val="28"/>
        </w:rPr>
        <w:t xml:space="preserve"> директора по учебно-воспитательной работе, заместитель дире</w:t>
      </w:r>
      <w:r>
        <w:rPr>
          <w:sz w:val="28"/>
          <w:szCs w:val="28"/>
        </w:rPr>
        <w:t xml:space="preserve">ктора по </w:t>
      </w:r>
      <w:r>
        <w:rPr>
          <w:sz w:val="28"/>
          <w:szCs w:val="28"/>
        </w:rPr>
        <w:lastRenderedPageBreak/>
        <w:t>воспитательной работе</w:t>
      </w:r>
      <w:r w:rsidRPr="003E107E">
        <w:rPr>
          <w:sz w:val="28"/>
          <w:szCs w:val="28"/>
        </w:rPr>
        <w:t>, руководители</w:t>
      </w:r>
      <w:r w:rsidR="0066466B">
        <w:rPr>
          <w:sz w:val="28"/>
          <w:szCs w:val="28"/>
        </w:rPr>
        <w:t xml:space="preserve"> творческих коллективов, педагог-психолог</w:t>
      </w:r>
      <w:r w:rsidR="009B522B">
        <w:rPr>
          <w:sz w:val="28"/>
          <w:szCs w:val="28"/>
        </w:rPr>
        <w:t xml:space="preserve">  </w:t>
      </w:r>
      <w:r>
        <w:rPr>
          <w:sz w:val="28"/>
          <w:szCs w:val="28"/>
        </w:rPr>
        <w:t>и т. д</w:t>
      </w:r>
      <w:r w:rsidRPr="003E107E">
        <w:rPr>
          <w:sz w:val="28"/>
          <w:szCs w:val="28"/>
        </w:rPr>
        <w:t>.</w:t>
      </w:r>
    </w:p>
    <w:p w:rsidR="00377129" w:rsidRDefault="00377129" w:rsidP="008F2E2D">
      <w:pPr>
        <w:pStyle w:val="21"/>
        <w:spacing w:line="360" w:lineRule="auto"/>
        <w:rPr>
          <w:sz w:val="28"/>
          <w:szCs w:val="28"/>
        </w:rPr>
      </w:pPr>
      <w:r w:rsidRPr="003E107E">
        <w:rPr>
          <w:sz w:val="28"/>
          <w:szCs w:val="28"/>
        </w:rPr>
        <w:t xml:space="preserve">4.4. Работа Совета осуществляется на основе годового плана. План составляется руководителем методического совета, рассматривается на заседании методического совета, согласовывается с директором </w:t>
      </w:r>
      <w:r w:rsidR="00605C5F">
        <w:rPr>
          <w:sz w:val="28"/>
          <w:szCs w:val="28"/>
        </w:rPr>
        <w:t>Учреждения</w:t>
      </w:r>
      <w:r w:rsidRPr="003E107E">
        <w:rPr>
          <w:sz w:val="28"/>
          <w:szCs w:val="28"/>
        </w:rPr>
        <w:t xml:space="preserve"> и утверждается на заседании педагогического совета. Периодичность заседаний совета – </w:t>
      </w:r>
      <w:r w:rsidR="0066466B">
        <w:rPr>
          <w:sz w:val="28"/>
          <w:szCs w:val="28"/>
        </w:rPr>
        <w:t>не реже</w:t>
      </w:r>
      <w:r w:rsidR="00605C5F">
        <w:rPr>
          <w:sz w:val="28"/>
          <w:szCs w:val="28"/>
        </w:rPr>
        <w:t xml:space="preserve"> одного</w:t>
      </w:r>
      <w:r w:rsidRPr="003E107E">
        <w:rPr>
          <w:sz w:val="28"/>
          <w:szCs w:val="28"/>
        </w:rPr>
        <w:t xml:space="preserve"> раз</w:t>
      </w:r>
      <w:r w:rsidR="00605C5F">
        <w:rPr>
          <w:sz w:val="28"/>
          <w:szCs w:val="28"/>
        </w:rPr>
        <w:t>а</w:t>
      </w:r>
      <w:r w:rsidRPr="003E107E">
        <w:rPr>
          <w:sz w:val="28"/>
          <w:szCs w:val="28"/>
        </w:rPr>
        <w:t xml:space="preserve"> в </w:t>
      </w:r>
      <w:r w:rsidR="0066466B">
        <w:rPr>
          <w:sz w:val="28"/>
          <w:szCs w:val="28"/>
        </w:rPr>
        <w:t>квартал</w:t>
      </w:r>
      <w:r w:rsidRPr="003E107E">
        <w:rPr>
          <w:sz w:val="28"/>
          <w:szCs w:val="28"/>
        </w:rPr>
        <w:t xml:space="preserve">. О времени и месте проведения заседания председатель </w:t>
      </w:r>
      <w:r>
        <w:rPr>
          <w:sz w:val="28"/>
          <w:szCs w:val="28"/>
        </w:rPr>
        <w:t>методического совета</w:t>
      </w:r>
      <w:r w:rsidRPr="003E107E">
        <w:rPr>
          <w:sz w:val="28"/>
          <w:szCs w:val="28"/>
        </w:rPr>
        <w:t xml:space="preserve"> обязан поставить в извест</w:t>
      </w:r>
      <w:r>
        <w:rPr>
          <w:sz w:val="28"/>
          <w:szCs w:val="28"/>
        </w:rPr>
        <w:t>ность членов совета.</w:t>
      </w:r>
      <w:r w:rsidRPr="003E107E">
        <w:rPr>
          <w:sz w:val="28"/>
          <w:szCs w:val="28"/>
        </w:rPr>
        <w:t xml:space="preserve"> </w:t>
      </w:r>
    </w:p>
    <w:p w:rsidR="0066466B" w:rsidRPr="003E107E" w:rsidRDefault="0066466B" w:rsidP="008F2E2D">
      <w:pPr>
        <w:pStyle w:val="21"/>
        <w:spacing w:line="360" w:lineRule="auto"/>
        <w:rPr>
          <w:sz w:val="28"/>
          <w:szCs w:val="28"/>
        </w:rPr>
      </w:pPr>
    </w:p>
    <w:p w:rsidR="00377129" w:rsidRDefault="00377129" w:rsidP="008F2E2D">
      <w:pPr>
        <w:numPr>
          <w:ilvl w:val="0"/>
          <w:numId w:val="2"/>
        </w:numPr>
        <w:tabs>
          <w:tab w:val="left" w:pos="470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3E107E">
        <w:rPr>
          <w:b/>
          <w:sz w:val="28"/>
          <w:szCs w:val="28"/>
        </w:rPr>
        <w:t>Деятельность Методического Совета</w:t>
      </w:r>
    </w:p>
    <w:p w:rsidR="00377129" w:rsidRPr="003E107E" w:rsidRDefault="00377129" w:rsidP="008F2E2D">
      <w:pPr>
        <w:tabs>
          <w:tab w:val="left" w:pos="470"/>
        </w:tabs>
        <w:spacing w:line="360" w:lineRule="auto"/>
        <w:rPr>
          <w:b/>
          <w:sz w:val="28"/>
          <w:szCs w:val="28"/>
        </w:rPr>
      </w:pPr>
    </w:p>
    <w:p w:rsidR="00377129" w:rsidRPr="003E107E" w:rsidRDefault="00377129" w:rsidP="008F2E2D">
      <w:pPr>
        <w:tabs>
          <w:tab w:val="left" w:pos="470"/>
        </w:tabs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5.1. Основными формами работы Методического Совета являются:</w:t>
      </w:r>
    </w:p>
    <w:p w:rsidR="00377129" w:rsidRPr="0066466B" w:rsidRDefault="00377129" w:rsidP="008F2E2D">
      <w:pPr>
        <w:pStyle w:val="a5"/>
        <w:numPr>
          <w:ilvl w:val="0"/>
          <w:numId w:val="6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66466B">
        <w:rPr>
          <w:sz w:val="28"/>
          <w:szCs w:val="28"/>
        </w:rPr>
        <w:t xml:space="preserve">заседания, посвященные вопросам методики обучения и воспитания </w:t>
      </w:r>
      <w:proofErr w:type="gramStart"/>
      <w:r w:rsidRPr="0066466B">
        <w:rPr>
          <w:sz w:val="28"/>
          <w:szCs w:val="28"/>
        </w:rPr>
        <w:t>обучающихся</w:t>
      </w:r>
      <w:proofErr w:type="gramEnd"/>
      <w:r w:rsidRPr="0066466B">
        <w:rPr>
          <w:sz w:val="28"/>
          <w:szCs w:val="28"/>
        </w:rPr>
        <w:t>;</w:t>
      </w:r>
    </w:p>
    <w:p w:rsidR="00377129" w:rsidRPr="0066466B" w:rsidRDefault="00377129" w:rsidP="008F2E2D">
      <w:pPr>
        <w:pStyle w:val="a5"/>
        <w:numPr>
          <w:ilvl w:val="0"/>
          <w:numId w:val="6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66466B">
        <w:rPr>
          <w:sz w:val="28"/>
          <w:szCs w:val="28"/>
        </w:rPr>
        <w:t>круглые столы, семинары</w:t>
      </w:r>
      <w:r w:rsidR="0066466B" w:rsidRPr="0066466B">
        <w:rPr>
          <w:sz w:val="28"/>
          <w:szCs w:val="28"/>
        </w:rPr>
        <w:t xml:space="preserve"> и т.д.</w:t>
      </w:r>
      <w:r w:rsidRPr="0066466B">
        <w:rPr>
          <w:sz w:val="28"/>
          <w:szCs w:val="28"/>
        </w:rPr>
        <w:t xml:space="preserve"> по учебно-методическим проблемам, которые проводятся  в течение учебного года в соответствии с планом методической работы </w:t>
      </w:r>
      <w:r w:rsidR="00605C5F">
        <w:rPr>
          <w:sz w:val="28"/>
          <w:szCs w:val="28"/>
        </w:rPr>
        <w:t>Учреждения</w:t>
      </w:r>
      <w:r w:rsidRPr="0066466B">
        <w:rPr>
          <w:sz w:val="28"/>
          <w:szCs w:val="28"/>
        </w:rPr>
        <w:t>.</w:t>
      </w:r>
    </w:p>
    <w:p w:rsidR="00377129" w:rsidRPr="003E107E" w:rsidRDefault="00377129" w:rsidP="008F2E2D">
      <w:pPr>
        <w:tabs>
          <w:tab w:val="left" w:pos="470"/>
        </w:tabs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5.2</w:t>
      </w:r>
      <w:r>
        <w:rPr>
          <w:sz w:val="28"/>
          <w:szCs w:val="28"/>
        </w:rPr>
        <w:t>. Руководитель</w:t>
      </w:r>
      <w:r w:rsidRPr="003E107E">
        <w:rPr>
          <w:sz w:val="28"/>
          <w:szCs w:val="28"/>
        </w:rPr>
        <w:t xml:space="preserve"> Методического Совета назначает</w:t>
      </w:r>
      <w:r>
        <w:rPr>
          <w:sz w:val="28"/>
          <w:szCs w:val="28"/>
        </w:rPr>
        <w:t>ся</w:t>
      </w:r>
      <w:r w:rsidRPr="003E107E">
        <w:rPr>
          <w:sz w:val="28"/>
          <w:szCs w:val="28"/>
        </w:rPr>
        <w:t xml:space="preserve"> по приказу директора </w:t>
      </w:r>
      <w:r w:rsidR="00605C5F">
        <w:rPr>
          <w:sz w:val="28"/>
          <w:szCs w:val="28"/>
        </w:rPr>
        <w:t>Учреждения</w:t>
      </w:r>
      <w:r w:rsidRPr="003E107E">
        <w:rPr>
          <w:sz w:val="28"/>
          <w:szCs w:val="28"/>
        </w:rPr>
        <w:t>.</w:t>
      </w:r>
    </w:p>
    <w:p w:rsidR="00377129" w:rsidRPr="003E107E" w:rsidRDefault="00377129" w:rsidP="008F2E2D">
      <w:pPr>
        <w:tabs>
          <w:tab w:val="left" w:pos="470"/>
        </w:tabs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5.3. Секретарь Методического Совета школы избирается  на год из числа  членов Методического Совета на первом заседании открытым голосованием.</w:t>
      </w:r>
    </w:p>
    <w:p w:rsidR="00377129" w:rsidRDefault="00377129" w:rsidP="008F2E2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129" w:rsidRDefault="00377129" w:rsidP="008F2E2D">
      <w:pPr>
        <w:pStyle w:val="a3"/>
        <w:numPr>
          <w:ilvl w:val="0"/>
          <w:numId w:val="2"/>
        </w:numPr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E107E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3E107E">
        <w:rPr>
          <w:rFonts w:ascii="Times New Roman" w:hAnsi="Times New Roman"/>
          <w:b/>
          <w:sz w:val="28"/>
          <w:szCs w:val="28"/>
        </w:rPr>
        <w:t xml:space="preserve"> деятельностью методического совета</w:t>
      </w:r>
    </w:p>
    <w:p w:rsidR="00377129" w:rsidRPr="003E107E" w:rsidRDefault="00377129" w:rsidP="008F2E2D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77129" w:rsidRPr="003E107E" w:rsidRDefault="00377129" w:rsidP="008F2E2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 xml:space="preserve">В своей деятельности Совет подотчетен педагогическому совету </w:t>
      </w:r>
      <w:r w:rsidR="00965DAE">
        <w:rPr>
          <w:rFonts w:ascii="Times New Roman" w:hAnsi="Times New Roman"/>
          <w:sz w:val="28"/>
          <w:szCs w:val="28"/>
        </w:rPr>
        <w:t>Учреждения</w:t>
      </w:r>
      <w:r w:rsidRPr="003E107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E107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E107E">
        <w:rPr>
          <w:rFonts w:ascii="Times New Roman" w:hAnsi="Times New Roman"/>
          <w:sz w:val="28"/>
          <w:szCs w:val="28"/>
        </w:rPr>
        <w:t xml:space="preserve"> деятельностью методического совета осуществляется директором (лицом, им назначенным) в соответствии с планами методической работы и внутри</w:t>
      </w:r>
      <w:r w:rsidR="00B31118">
        <w:rPr>
          <w:rFonts w:ascii="Times New Roman" w:hAnsi="Times New Roman"/>
          <w:sz w:val="28"/>
          <w:szCs w:val="28"/>
        </w:rPr>
        <w:t xml:space="preserve"> </w:t>
      </w:r>
      <w:r w:rsidRPr="003E107E">
        <w:rPr>
          <w:rFonts w:ascii="Times New Roman" w:hAnsi="Times New Roman"/>
          <w:sz w:val="28"/>
          <w:szCs w:val="28"/>
        </w:rPr>
        <w:t>школьного контроля.</w:t>
      </w:r>
    </w:p>
    <w:p w:rsidR="00377129" w:rsidRPr="003E107E" w:rsidRDefault="00377129" w:rsidP="008F2E2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107E">
        <w:rPr>
          <w:rFonts w:ascii="Times New Roman" w:hAnsi="Times New Roman"/>
          <w:b/>
          <w:sz w:val="28"/>
          <w:szCs w:val="28"/>
        </w:rPr>
        <w:t>7.   Документация Методического совета.</w:t>
      </w:r>
    </w:p>
    <w:p w:rsidR="00377129" w:rsidRPr="003E107E" w:rsidRDefault="00377129" w:rsidP="008F2E2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>Для   регламентации   работы   Методического   совета   необходимы   следующие документы:</w:t>
      </w:r>
    </w:p>
    <w:p w:rsidR="00377129" w:rsidRPr="003E107E" w:rsidRDefault="00377129" w:rsidP="008F2E2D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lastRenderedPageBreak/>
        <w:t>Положение о Методическом совете;</w:t>
      </w:r>
    </w:p>
    <w:p w:rsidR="00377129" w:rsidRPr="003E107E" w:rsidRDefault="00377129" w:rsidP="008F2E2D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 xml:space="preserve">приказ директора </w:t>
      </w:r>
      <w:r w:rsidR="00965DAE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3E107E">
        <w:rPr>
          <w:rFonts w:ascii="Times New Roman" w:hAnsi="Times New Roman"/>
          <w:sz w:val="28"/>
          <w:szCs w:val="28"/>
        </w:rPr>
        <w:t xml:space="preserve"> назначении  на должность председателя Методического совета;</w:t>
      </w:r>
    </w:p>
    <w:p w:rsidR="00377129" w:rsidRPr="003E107E" w:rsidRDefault="00377129" w:rsidP="008F2E2D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 xml:space="preserve">анализ работы Методического совета за прошедший учебный год; </w:t>
      </w:r>
    </w:p>
    <w:p w:rsidR="00377129" w:rsidRPr="003E107E" w:rsidRDefault="00377129" w:rsidP="008F2E2D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 xml:space="preserve">план работы на текущий учебный год; </w:t>
      </w:r>
    </w:p>
    <w:p w:rsidR="00377129" w:rsidRPr="003E107E" w:rsidRDefault="00377129" w:rsidP="008F2E2D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>данные об учителях</w:t>
      </w:r>
      <w:r>
        <w:rPr>
          <w:rFonts w:ascii="Times New Roman" w:hAnsi="Times New Roman"/>
          <w:sz w:val="28"/>
          <w:szCs w:val="28"/>
        </w:rPr>
        <w:t xml:space="preserve"> (курсы повышения квалификации, график прохождения аттестации,  темы по самообразованию и т. д.)</w:t>
      </w:r>
      <w:r w:rsidRPr="003E107E">
        <w:rPr>
          <w:rFonts w:ascii="Times New Roman" w:hAnsi="Times New Roman"/>
          <w:sz w:val="28"/>
          <w:szCs w:val="28"/>
        </w:rPr>
        <w:t xml:space="preserve">; </w:t>
      </w:r>
    </w:p>
    <w:p w:rsidR="00377129" w:rsidRPr="003E107E" w:rsidRDefault="0066466B" w:rsidP="008F2E2D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проведения школьных </w:t>
      </w:r>
      <w:r w:rsidR="00377129" w:rsidRPr="003E107E">
        <w:rPr>
          <w:rFonts w:ascii="Times New Roman" w:hAnsi="Times New Roman"/>
          <w:sz w:val="28"/>
          <w:szCs w:val="28"/>
        </w:rPr>
        <w:t xml:space="preserve">олимпиад; </w:t>
      </w:r>
    </w:p>
    <w:p w:rsidR="00377129" w:rsidRPr="00742694" w:rsidRDefault="00377129" w:rsidP="008F2E2D">
      <w:pPr>
        <w:pStyle w:val="a3"/>
        <w:numPr>
          <w:ilvl w:val="0"/>
          <w:numId w:val="7"/>
        </w:numPr>
        <w:spacing w:line="360" w:lineRule="auto"/>
        <w:ind w:left="0"/>
        <w:rPr>
          <w:b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>протоколы заседаний Методического совета.</w:t>
      </w:r>
    </w:p>
    <w:p w:rsidR="00742694" w:rsidRDefault="00742694" w:rsidP="008F2E2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742694" w:rsidRPr="00742694" w:rsidRDefault="00742694" w:rsidP="008F2E2D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742694">
        <w:rPr>
          <w:rFonts w:ascii="Times New Roman" w:hAnsi="Times New Roman"/>
          <w:b/>
          <w:sz w:val="28"/>
          <w:szCs w:val="28"/>
        </w:rPr>
        <w:t>Делопроизводство</w:t>
      </w:r>
    </w:p>
    <w:p w:rsidR="00377129" w:rsidRPr="003E107E" w:rsidRDefault="00377129" w:rsidP="008F2E2D">
      <w:pPr>
        <w:spacing w:line="360" w:lineRule="auto"/>
        <w:rPr>
          <w:b/>
          <w:sz w:val="28"/>
          <w:szCs w:val="28"/>
        </w:rPr>
        <w:sectPr w:rsidR="00377129" w:rsidRPr="003E107E" w:rsidSect="00965DAE">
          <w:pgSz w:w="11906" w:h="16838"/>
          <w:pgMar w:top="851" w:right="851" w:bottom="993" w:left="1134" w:header="720" w:footer="720" w:gutter="0"/>
          <w:cols w:space="720"/>
        </w:sectPr>
      </w:pPr>
    </w:p>
    <w:p w:rsidR="004C3A58" w:rsidRPr="008F2E2D" w:rsidRDefault="00742694" w:rsidP="00965DAE">
      <w:pPr>
        <w:spacing w:line="360" w:lineRule="auto"/>
        <w:jc w:val="both"/>
        <w:rPr>
          <w:sz w:val="28"/>
          <w:szCs w:val="28"/>
        </w:rPr>
      </w:pPr>
      <w:r w:rsidRPr="008F2E2D">
        <w:rPr>
          <w:sz w:val="28"/>
          <w:szCs w:val="28"/>
        </w:rPr>
        <w:lastRenderedPageBreak/>
        <w:t>8.1. Заседания методического совета оформляются протокольно. В прото</w:t>
      </w:r>
      <w:r w:rsidR="008F2E2D" w:rsidRPr="008F2E2D">
        <w:rPr>
          <w:sz w:val="28"/>
          <w:szCs w:val="28"/>
        </w:rPr>
        <w:t>коле фиксируется ход обсуждения вопросов, выносимых на методический совет, предложения и замечания членов методического совета. Протоколы подписываются председателем и секретарем.</w:t>
      </w:r>
    </w:p>
    <w:p w:rsidR="008F2E2D" w:rsidRPr="008F2E2D" w:rsidRDefault="008F2E2D" w:rsidP="00965DAE">
      <w:pPr>
        <w:spacing w:line="360" w:lineRule="auto"/>
        <w:jc w:val="both"/>
        <w:rPr>
          <w:sz w:val="28"/>
          <w:szCs w:val="28"/>
        </w:rPr>
      </w:pPr>
      <w:r w:rsidRPr="008F2E2D">
        <w:rPr>
          <w:sz w:val="28"/>
          <w:szCs w:val="28"/>
        </w:rPr>
        <w:t>8.2. Нумерация протоколов ведется от начала учебного года.</w:t>
      </w:r>
    </w:p>
    <w:p w:rsidR="008F2E2D" w:rsidRPr="008F2E2D" w:rsidRDefault="008F2E2D" w:rsidP="00965DAE">
      <w:pPr>
        <w:spacing w:line="360" w:lineRule="auto"/>
        <w:jc w:val="both"/>
        <w:rPr>
          <w:sz w:val="28"/>
          <w:szCs w:val="28"/>
        </w:rPr>
      </w:pPr>
      <w:r w:rsidRPr="008F2E2D">
        <w:rPr>
          <w:sz w:val="28"/>
          <w:szCs w:val="28"/>
        </w:rPr>
        <w:t xml:space="preserve">8.3. Протоколы нумеруются, прошиваются, скрепляются подписью директора и печатью </w:t>
      </w:r>
      <w:r w:rsidR="00965DAE">
        <w:rPr>
          <w:sz w:val="28"/>
          <w:szCs w:val="28"/>
        </w:rPr>
        <w:t>Учреждения</w:t>
      </w:r>
      <w:r w:rsidRPr="008F2E2D">
        <w:rPr>
          <w:sz w:val="28"/>
          <w:szCs w:val="28"/>
        </w:rPr>
        <w:t xml:space="preserve"> в конце учебного года.</w:t>
      </w:r>
    </w:p>
    <w:p w:rsidR="008F2E2D" w:rsidRDefault="008F2E2D" w:rsidP="008F2E2D">
      <w:pPr>
        <w:spacing w:line="360" w:lineRule="auto"/>
        <w:rPr>
          <w:sz w:val="28"/>
          <w:szCs w:val="28"/>
        </w:rPr>
      </w:pPr>
      <w:r w:rsidRPr="008F2E2D">
        <w:rPr>
          <w:sz w:val="28"/>
          <w:szCs w:val="28"/>
        </w:rPr>
        <w:t>8.4. Книга протоколов методического совета хранится 3 года.</w:t>
      </w:r>
    </w:p>
    <w:p w:rsidR="00965DAE" w:rsidRPr="008F2E2D" w:rsidRDefault="00965DAE" w:rsidP="008F2E2D">
      <w:pPr>
        <w:spacing w:line="360" w:lineRule="auto"/>
        <w:rPr>
          <w:sz w:val="28"/>
          <w:szCs w:val="28"/>
        </w:rPr>
      </w:pPr>
    </w:p>
    <w:p w:rsidR="00690E8C" w:rsidRDefault="00690E8C" w:rsidP="00690E8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286EE9">
        <w:rPr>
          <w:b/>
          <w:sz w:val="28"/>
          <w:szCs w:val="28"/>
        </w:rPr>
        <w:t>.  Порядок утверждения и внесения изменений в настоящее положение</w:t>
      </w:r>
    </w:p>
    <w:p w:rsidR="00965DAE" w:rsidRPr="00286EE9" w:rsidRDefault="00965DAE" w:rsidP="00690E8C">
      <w:pPr>
        <w:pStyle w:val="a5"/>
        <w:jc w:val="center"/>
        <w:rPr>
          <w:sz w:val="28"/>
          <w:szCs w:val="28"/>
        </w:rPr>
      </w:pPr>
    </w:p>
    <w:p w:rsidR="00690E8C" w:rsidRPr="00286EE9" w:rsidRDefault="00690E8C" w:rsidP="00965DAE">
      <w:pPr>
        <w:pStyle w:val="Web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86EE9">
        <w:rPr>
          <w:sz w:val="28"/>
          <w:szCs w:val="28"/>
        </w:rPr>
        <w:t>.1 Настоящее  Положение утверждается приказом директора.</w:t>
      </w:r>
    </w:p>
    <w:p w:rsidR="00690E8C" w:rsidRDefault="00690E8C" w:rsidP="00965DAE">
      <w:pPr>
        <w:pStyle w:val="Web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86EE9">
        <w:rPr>
          <w:sz w:val="28"/>
          <w:szCs w:val="28"/>
        </w:rPr>
        <w:t>.2  Изменения  и   дополнения  в настоящее Положение вносятся приказом  директора.</w:t>
      </w:r>
    </w:p>
    <w:p w:rsidR="00690E8C" w:rsidRPr="00EA790E" w:rsidRDefault="00690E8C" w:rsidP="00965DAE">
      <w:pPr>
        <w:spacing w:line="360" w:lineRule="auto"/>
        <w:jc w:val="both"/>
        <w:rPr>
          <w:rFonts w:ascii="Calibri" w:hAnsi="Calibri"/>
          <w:b/>
          <w:sz w:val="28"/>
          <w:szCs w:val="28"/>
        </w:rPr>
      </w:pPr>
      <w:r>
        <w:rPr>
          <w:rStyle w:val="FontStyle43"/>
          <w:sz w:val="28"/>
          <w:szCs w:val="28"/>
        </w:rPr>
        <w:t>9</w:t>
      </w:r>
      <w:r w:rsidRPr="00EA790E">
        <w:rPr>
          <w:rStyle w:val="FontStyle43"/>
          <w:sz w:val="28"/>
          <w:szCs w:val="28"/>
        </w:rPr>
        <w:t>.</w:t>
      </w:r>
      <w:r>
        <w:rPr>
          <w:rStyle w:val="FontStyle43"/>
          <w:sz w:val="28"/>
          <w:szCs w:val="28"/>
        </w:rPr>
        <w:t>3.</w:t>
      </w:r>
      <w:r w:rsidRPr="00EA790E">
        <w:rPr>
          <w:rStyle w:val="FontStyle43"/>
          <w:sz w:val="28"/>
          <w:szCs w:val="28"/>
        </w:rPr>
        <w:t xml:space="preserve"> Данное Положение вступает в силу со дня его утверждения. Срок действия не ограничен (или до момента введения нового Положения).</w:t>
      </w:r>
    </w:p>
    <w:p w:rsidR="008F2E2D" w:rsidRDefault="008F2E2D" w:rsidP="008F2E2D">
      <w:pPr>
        <w:spacing w:line="360" w:lineRule="auto"/>
      </w:pPr>
    </w:p>
    <w:sectPr w:rsidR="008F2E2D" w:rsidSect="00965DAE">
      <w:type w:val="continuous"/>
      <w:pgSz w:w="11906" w:h="16838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5648"/>
    <w:multiLevelType w:val="hybridMultilevel"/>
    <w:tmpl w:val="8F80C48A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0B963AB4"/>
    <w:multiLevelType w:val="hybridMultilevel"/>
    <w:tmpl w:val="A5BC9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72BDD"/>
    <w:multiLevelType w:val="multilevel"/>
    <w:tmpl w:val="EB9EC7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495FA8"/>
    <w:multiLevelType w:val="hybridMultilevel"/>
    <w:tmpl w:val="0E52A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80417"/>
    <w:multiLevelType w:val="hybridMultilevel"/>
    <w:tmpl w:val="2B68A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B31E2"/>
    <w:multiLevelType w:val="hybridMultilevel"/>
    <w:tmpl w:val="D59A1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96790"/>
    <w:multiLevelType w:val="multilevel"/>
    <w:tmpl w:val="92BE2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129"/>
    <w:rsid w:val="000605D0"/>
    <w:rsid w:val="000706AE"/>
    <w:rsid w:val="000B590E"/>
    <w:rsid w:val="001021DC"/>
    <w:rsid w:val="0012149E"/>
    <w:rsid w:val="002B72D1"/>
    <w:rsid w:val="002F3DB9"/>
    <w:rsid w:val="00377129"/>
    <w:rsid w:val="003B6681"/>
    <w:rsid w:val="004C3A58"/>
    <w:rsid w:val="005A6415"/>
    <w:rsid w:val="005B5B7A"/>
    <w:rsid w:val="00605C5F"/>
    <w:rsid w:val="00633C22"/>
    <w:rsid w:val="0066466B"/>
    <w:rsid w:val="00690E8C"/>
    <w:rsid w:val="006B1B20"/>
    <w:rsid w:val="006D3F35"/>
    <w:rsid w:val="00742694"/>
    <w:rsid w:val="007E42ED"/>
    <w:rsid w:val="007F1D2A"/>
    <w:rsid w:val="0086322E"/>
    <w:rsid w:val="008F2E2D"/>
    <w:rsid w:val="00965DAE"/>
    <w:rsid w:val="0099655B"/>
    <w:rsid w:val="009B522B"/>
    <w:rsid w:val="009C3848"/>
    <w:rsid w:val="00A04370"/>
    <w:rsid w:val="00B31118"/>
    <w:rsid w:val="00B3599E"/>
    <w:rsid w:val="00BD04A9"/>
    <w:rsid w:val="00C9336D"/>
    <w:rsid w:val="00D909B6"/>
    <w:rsid w:val="00E360BA"/>
    <w:rsid w:val="00E3792D"/>
    <w:rsid w:val="00E745D2"/>
    <w:rsid w:val="00E83D77"/>
    <w:rsid w:val="00ED3D92"/>
    <w:rsid w:val="00EF038E"/>
    <w:rsid w:val="00F21E6A"/>
    <w:rsid w:val="00F73D6A"/>
    <w:rsid w:val="00FA1C6C"/>
    <w:rsid w:val="00FD2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77129"/>
    <w:pPr>
      <w:keepNext/>
      <w:ind w:firstLine="567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771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1">
    <w:name w:val="Body Text 2"/>
    <w:basedOn w:val="a"/>
    <w:link w:val="22"/>
    <w:rsid w:val="00377129"/>
    <w:pPr>
      <w:jc w:val="both"/>
    </w:pPr>
  </w:style>
  <w:style w:type="character" w:customStyle="1" w:styleId="22">
    <w:name w:val="Основной текст 2 Знак"/>
    <w:basedOn w:val="a0"/>
    <w:link w:val="21"/>
    <w:rsid w:val="00377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37712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77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C3848"/>
    <w:pPr>
      <w:ind w:left="720"/>
      <w:contextualSpacing/>
    </w:pPr>
  </w:style>
  <w:style w:type="paragraph" w:customStyle="1" w:styleId="Web">
    <w:name w:val="Обычный (Web)"/>
    <w:basedOn w:val="a"/>
    <w:rsid w:val="00690E8C"/>
    <w:pPr>
      <w:suppressAutoHyphens/>
      <w:spacing w:before="100" w:after="100"/>
    </w:pPr>
    <w:rPr>
      <w:lang w:eastAsia="ar-SA"/>
    </w:rPr>
  </w:style>
  <w:style w:type="character" w:customStyle="1" w:styleId="FontStyle43">
    <w:name w:val="Font Style43"/>
    <w:rsid w:val="00690E8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Хлют СОШ</cp:lastModifiedBy>
  <cp:revision>19</cp:revision>
  <cp:lastPrinted>2016-05-06T02:06:00Z</cp:lastPrinted>
  <dcterms:created xsi:type="dcterms:W3CDTF">2014-10-22T03:21:00Z</dcterms:created>
  <dcterms:modified xsi:type="dcterms:W3CDTF">2018-02-27T08:40:00Z</dcterms:modified>
</cp:coreProperties>
</file>