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opFromText="100" w:bottomFromText="100" w:vertAnchor="text"/>
        <w:tblW w:w="10265" w:type="dxa"/>
        <w:tblCellMar>
          <w:left w:w="0" w:type="dxa"/>
          <w:right w:w="0" w:type="dxa"/>
        </w:tblCellMar>
        <w:tblLook w:val="04A0"/>
      </w:tblPr>
      <w:tblGrid>
        <w:gridCol w:w="4735"/>
        <w:gridCol w:w="5530"/>
      </w:tblGrid>
      <w:tr w:rsidR="00D5277D" w:rsidRPr="000B6AC4" w:rsidTr="00E63F23">
        <w:trPr>
          <w:trHeight w:val="479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77D" w:rsidRPr="000B6AC4" w:rsidRDefault="00D5277D" w:rsidP="00E63F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 </w:t>
            </w:r>
            <w:r w:rsidRPr="000B6AC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ПРИНЯТО</w:t>
            </w:r>
          </w:p>
          <w:p w:rsidR="00D5277D" w:rsidRPr="000B6AC4" w:rsidRDefault="00D5277D" w:rsidP="00E63F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0B6AC4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педагогическим советом</w:t>
            </w:r>
          </w:p>
          <w:p w:rsidR="00D5277D" w:rsidRPr="00630F0E" w:rsidRDefault="00D5277D" w:rsidP="00E63F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630F0E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от    года</w:t>
            </w:r>
          </w:p>
          <w:p w:rsidR="00D5277D" w:rsidRPr="00630F0E" w:rsidRDefault="009974CA" w:rsidP="00E63F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П</w:t>
            </w:r>
            <w:r w:rsidR="00D5277D" w:rsidRPr="00630F0E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ротокол   №   </w:t>
            </w:r>
          </w:p>
          <w:p w:rsidR="00D5277D" w:rsidRPr="000B6AC4" w:rsidRDefault="00D5277D" w:rsidP="00E63F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0B6AC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77D" w:rsidRPr="000B6AC4" w:rsidRDefault="00D5277D" w:rsidP="00E63F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0B6AC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УТВЕРЖД</w:t>
            </w: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АЮ</w:t>
            </w:r>
          </w:p>
          <w:p w:rsidR="00D5277D" w:rsidRPr="000B6AC4" w:rsidRDefault="005E0B95" w:rsidP="00E63F23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Директор МК</w:t>
            </w:r>
            <w:r w:rsidR="00D5277D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ОУ « </w:t>
            </w:r>
            <w:proofErr w:type="spellStart"/>
            <w:r w:rsidR="00B5787B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Хлютская</w:t>
            </w:r>
            <w:proofErr w:type="spellEnd"/>
            <w:r w:rsidR="00B5787B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 СОШ»_________</w:t>
            </w:r>
            <w:r w:rsidR="00D5277D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2A2E">
              <w:rPr>
                <w:sz w:val="28"/>
                <w:szCs w:val="28"/>
              </w:rPr>
              <w:t>М.А.Микаилова</w:t>
            </w:r>
            <w:proofErr w:type="spellEnd"/>
            <w:r w:rsidR="00FB2A2E">
              <w:rPr>
                <w:sz w:val="28"/>
                <w:szCs w:val="28"/>
              </w:rPr>
              <w:t xml:space="preserve">  </w:t>
            </w:r>
          </w:p>
          <w:p w:rsidR="00D5277D" w:rsidRPr="000B6AC4" w:rsidRDefault="00D5277D" w:rsidP="005E0B95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Приказ</w:t>
            </w:r>
            <w:r w:rsidR="00EF4750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B64624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от</w:t>
            </w:r>
            <w:proofErr w:type="gramEnd"/>
            <w:r w:rsidR="00B64624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  </w:t>
            </w:r>
          </w:p>
        </w:tc>
      </w:tr>
    </w:tbl>
    <w:p w:rsidR="00D5277D" w:rsidRDefault="00D5277D" w:rsidP="00D5277D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D5277D" w:rsidRPr="009974CA" w:rsidRDefault="00D5277D" w:rsidP="000D4770">
      <w:pPr>
        <w:spacing w:before="33" w:after="0" w:line="240" w:lineRule="auto"/>
        <w:jc w:val="center"/>
        <w:rPr>
          <w:rFonts w:ascii="Arial" w:eastAsia="Times New Roman" w:hAnsi="Arial" w:cs="Arial"/>
          <w:sz w:val="44"/>
          <w:szCs w:val="44"/>
          <w:lang w:eastAsia="ru-RU"/>
        </w:rPr>
      </w:pPr>
      <w:r w:rsidRPr="009974C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Положение</w:t>
      </w:r>
    </w:p>
    <w:p w:rsidR="00D5277D" w:rsidRPr="009974CA" w:rsidRDefault="00D5277D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9974C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о педагогическом совете</w:t>
      </w:r>
    </w:p>
    <w:p w:rsidR="00D5277D" w:rsidRDefault="00630F0E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9974C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муниципального </w:t>
      </w:r>
      <w:r w:rsidR="005E0B95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казен</w:t>
      </w:r>
      <w:r w:rsidRPr="009974C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ного общеобразовательного учреждения «</w:t>
      </w:r>
      <w:proofErr w:type="spellStart"/>
      <w:r w:rsidR="005C61C3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Хлютская</w:t>
      </w:r>
      <w:proofErr w:type="spellEnd"/>
      <w:r w:rsidRPr="009974C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</w:t>
      </w:r>
      <w:r w:rsidR="005E0B95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средняя </w:t>
      </w:r>
      <w:r w:rsidRPr="009974C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общеобразовательная школа»</w:t>
      </w: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74CA" w:rsidRPr="009974CA" w:rsidRDefault="005E0B95" w:rsidP="000D4770">
      <w:pPr>
        <w:spacing w:before="33"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bookmarkStart w:id="0" w:name="_GoBack"/>
      <w:bookmarkEnd w:id="0"/>
      <w:proofErr w:type="gramStart"/>
      <w:r w:rsidR="009974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5C61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proofErr w:type="gramEnd"/>
      <w:r w:rsidR="005C61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,2017</w:t>
      </w:r>
      <w:r w:rsidR="009974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D5277D" w:rsidRPr="000D4770" w:rsidRDefault="00D5277D" w:rsidP="000D4770">
      <w:pPr>
        <w:spacing w:before="33" w:after="0" w:line="240" w:lineRule="auto"/>
        <w:ind w:hanging="36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0D4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Настоящее положение муниципального </w:t>
      </w:r>
      <w:r w:rsidR="005E0B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</w:t>
      </w:r>
      <w:r w:rsidR="00A00B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 w:rsidR="00584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5C61C3">
        <w:rPr>
          <w:rFonts w:ascii="Times New Roman" w:eastAsia="Times New Roman" w:hAnsi="Times New Roman" w:cs="Times New Roman"/>
          <w:sz w:val="28"/>
          <w:szCs w:val="28"/>
          <w:lang w:eastAsia="ru-RU"/>
        </w:rPr>
        <w:t>щеобразовательного учреждения «</w:t>
      </w:r>
      <w:proofErr w:type="spellStart"/>
      <w:r w:rsidR="005C61C3">
        <w:rPr>
          <w:rFonts w:ascii="Times New Roman" w:eastAsia="Times New Roman" w:hAnsi="Times New Roman" w:cs="Times New Roman"/>
          <w:sz w:val="28"/>
          <w:szCs w:val="28"/>
          <w:lang w:eastAsia="ru-RU"/>
        </w:rPr>
        <w:t>Хлютская</w:t>
      </w:r>
      <w:proofErr w:type="spellEnd"/>
      <w:r w:rsidR="005C6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</w:t>
      </w:r>
      <w:r w:rsidR="005E0B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разовательная школа» (далее – МК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proofErr w:type="spellStart"/>
      <w:r w:rsidR="005C61C3">
        <w:rPr>
          <w:rFonts w:ascii="Times New Roman" w:eastAsia="Times New Roman" w:hAnsi="Times New Roman" w:cs="Times New Roman"/>
          <w:sz w:val="28"/>
          <w:szCs w:val="28"/>
          <w:lang w:eastAsia="ru-RU"/>
        </w:rPr>
        <w:t>Хлютская</w:t>
      </w:r>
      <w:proofErr w:type="spellEnd"/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0B9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ОШ») разработано  в соответствии с Законом Российской Федерации от 29.12.2012г. № 273 – ФЗ «Об образовании в Российской Федерации»</w:t>
      </w:r>
      <w:r w:rsidR="005E0B9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 МК</w:t>
      </w:r>
      <w:r w:rsidR="00584BFB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proofErr w:type="spellStart"/>
      <w:r w:rsidR="005C61C3">
        <w:rPr>
          <w:rFonts w:ascii="Times New Roman" w:eastAsia="Times New Roman" w:hAnsi="Times New Roman" w:cs="Times New Roman"/>
          <w:sz w:val="28"/>
          <w:szCs w:val="28"/>
          <w:lang w:eastAsia="ru-RU"/>
        </w:rPr>
        <w:t>Хлютская</w:t>
      </w:r>
      <w:proofErr w:type="spellEnd"/>
      <w:r w:rsidR="00584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0B9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84BFB">
        <w:rPr>
          <w:rFonts w:ascii="Times New Roman" w:eastAsia="Times New Roman" w:hAnsi="Times New Roman" w:cs="Times New Roman"/>
          <w:sz w:val="28"/>
          <w:szCs w:val="28"/>
          <w:lang w:eastAsia="ru-RU"/>
        </w:rPr>
        <w:t>ОШ»</w:t>
      </w:r>
      <w:proofErr w:type="gramStart"/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.</w:t>
      </w:r>
      <w:proofErr w:type="gramEnd"/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1.2 Педагогический совет действует  в целях  совершенствования образовательной деятельности, повышения профессионального мастерства педагогических работников.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1.3 Педагогический совет</w:t>
      </w:r>
      <w:r w:rsidR="00584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коллегиальный орган управления </w:t>
      </w:r>
      <w:r w:rsidR="005E0B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деятельностью МК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proofErr w:type="spellStart"/>
      <w:r w:rsidR="005C61C3">
        <w:rPr>
          <w:rFonts w:ascii="Times New Roman" w:eastAsia="Times New Roman" w:hAnsi="Times New Roman" w:cs="Times New Roman"/>
          <w:sz w:val="28"/>
          <w:szCs w:val="28"/>
          <w:lang w:eastAsia="ru-RU"/>
        </w:rPr>
        <w:t>Хлютская</w:t>
      </w:r>
      <w:proofErr w:type="spellEnd"/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0B9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ОШ» (ч. 2 ст. 26 Закона)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1.4 Изменения и дополнения  в настоящее положение вносятся  на педагогическом совете и утверждаются директором школы.</w:t>
      </w:r>
    </w:p>
    <w:p w:rsidR="00D5277D" w:rsidRPr="000D4770" w:rsidRDefault="00584BFB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277D"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D5277D"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аждый педагогический работник школы  с момента заключения  трудового договора и до прекращения его действия является членом  педагогического совета.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1.6 Срок данного положения не ограничен. Положение действует до принятия нового.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Функции педагогического совета.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Функциями педагогического совета являются: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образовательной деятельности в соответствии с законодательством об образовании иными нормативным</w:t>
      </w:r>
      <w:r w:rsid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актами Российской Федерации, У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ставом (ч.1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содержания образования (ч.2 ст.28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внедрение в практику  работы школы  современных практик обучения и воспитания инновационного педагогического опыта (п. 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профессионального мастерства, развитие творческой активности педагогических работников школы (п.22 ч.3 ст. 28 Закона)</w:t>
      </w:r>
    </w:p>
    <w:p w:rsidR="000D4770" w:rsidRDefault="00D5277D" w:rsidP="000D4770">
      <w:pPr>
        <w:spacing w:before="3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770" w:rsidRDefault="000D477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5277D" w:rsidRPr="000D4770" w:rsidRDefault="00D5277D" w:rsidP="000D4770">
      <w:pPr>
        <w:spacing w:before="33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277D" w:rsidRPr="000D4770" w:rsidRDefault="00D5277D" w:rsidP="000D4770">
      <w:pPr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Компетенция педагогического совета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Педагогический совет принимает: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локальные нормативные  акты, содержащие нормы, регулирующие образовательные отношения (ч.1 ст. 30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локальные нормативные акты по основным вопросам организации  и осуществления образовательной деятельности (п.1 ч.3ст. 28; ч. 2 ст. 30 Закона)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образовательные программы (п.6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рабочие программы педагогических работников (п. 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 расстановке кадров на новый учебный год  (п. 22.ч. 3 ст. 28 Закона).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3.2 Педагогический совет организует: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и обсуждение законов нормативно – правовых  документов Российской Федерации, субъекта Российской Федерации  (п. 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по внесению дополнений, изменений в локальные нормативные акты школы по основным вопросам организации и осуществления образовательной деятельности (ч.1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(выбор) образовательных технологий для использования при реализации образовательной программы (ч. 2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правил внутреннего распорядка  учащихся (п.1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требований к одежде учащихся  (п.18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(определение) списка учебных пособий, образовательных технологий и методик для использования при реализации образовательной программы (п.9.ч. 3. ст.28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публичного доклада (п.22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по внесению дополнений, изменений в рабочие программы педагогических работников школы (п. 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выявление, обобщение, распространение и внедрение инновационного педагогического опыта (п. 22 ч. 33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по внесению дополнений, изменений в локальные нормативные акты школы, содержащие нормы, регулирующие образовательные отношения (ч.1 ст. 30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Педагогический совет рассматривает информацию: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результатах освоения  учащимися  образовательной программы (пп.11, 22 ч.3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результатах инновационной  и экспериментальной деятельности  (в случае признания школы  региональной или федеральной  инновационной  или экспериментальной площадкой) (ст. 20 п. 22 ч. 3ст.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результатах  инновационной работы (по всем видам инноваций) (п.22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 использованию и совершенствованию  методов обучения и воспитания, образовательных технологий (п. 12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информацию  педагогических работников по вопросам развития  у учащихся  познавательной активности, самостоятельности, инициативы, творческих способностей, формировании гражданской позиции, способности к труду и жизни в условиях  современного мира, формирован</w:t>
      </w:r>
      <w:proofErr w:type="gramStart"/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у у</w:t>
      </w:r>
      <w:proofErr w:type="gramEnd"/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чащихся культуры здорового  и безопасного образа жизни (п.4 ч.1 ст. 48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результатах само</w:t>
      </w:r>
      <w:r w:rsidR="005C6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обследования по состоянию на 1 августа текущего года (п.13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информацию представителей организаций и учреждений, взаимодействующих со школой, по вопросам развития и воспитания учащихся (п.22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научно – методической работе, в том числе организации и проведении научных и методических конференций, семинаров (п. 20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-об организации конкурсов педагогического мастерства (п. 22 ч. 4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повышении квалификации  и переподготовки педагогических работников, развитии их творческих инициатив (п.22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повышении педагогическими работниками своего профессионального уровня (п.7 ч. 1 ст. 48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ведении оф</w:t>
      </w:r>
      <w:r w:rsid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ициального сайта школы в сети «И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нтернет» (п.21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выполнении ранее принятых решений педагогического совета (п.22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ответственности педагогических работников за неисполнение или ненадлежащее исполнение возложенных  на их обязанностей в порядке и в случаях, которые установлены федеральными законными (п. 22 ч. 3 ст. 28ч. 4 ст. 48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  вопросы в соответствии с законодательством Российской Федерации (п. 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проведении оценки индивидуального развития учащихся в рамках  педагогической диагностики (мониторинга)  (п. 22 ч.3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результатах осуществления внутреннего текущего контроля, характеризующих оценку эффективности педагогических действий) (п. 22 ч. 3 ст. 28 Закона)</w:t>
      </w:r>
      <w:r w:rsid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5277D" w:rsidRPr="000D4770" w:rsidRDefault="00D5277D" w:rsidP="000D4770">
      <w:pPr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Организация управления педагогическим советом.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 работе педагогического совета могут принимать участие: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-члены </w:t>
      </w:r>
      <w:r w:rsidR="00630F0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школы;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-члены администрации колоний</w:t>
      </w:r>
      <w:r w:rsidR="00630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-учащиеся 10-12 классов</w:t>
      </w:r>
      <w:r w:rsidR="00630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 рабочей молодежи</w:t>
      </w:r>
      <w:proofErr w:type="gramStart"/>
      <w:r w:rsidR="00630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 Лица, приглашенные на педагогический совет, пользуются правом совещательного голоса.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Председателем педагогического совета является директор школы</w:t>
      </w:r>
      <w:r w:rsidR="00630F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и контролирует выполнение решений педагогического совета;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повестку для педагогического совета;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подготовку и проведение заседания педагогического совета;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информирует педагогических работников,  членов всех органов управления учреждением о предстоящем заседании не менее чем за 30 дней до его проведения</w:t>
      </w:r>
      <w:r w:rsid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277D" w:rsidRPr="000D4770" w:rsidRDefault="00630F0E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5277D"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4 Педагогический совет избирает секре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таря сроком на один учебный год.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Педагогический совет работает по плану, составляющему часть годового плана работы школы.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Педагогический совет созывается не реже </w:t>
      </w:r>
      <w:r w:rsid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раза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определенными на данный период задачами школы. В случае необходимости могут созываться внеочередные заседания педагогического совета.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Заседание педагогического совета правомочны, если на них присутствует не менее половины всего состава.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4.8. Решения педагогического совета правомочны, если на них присутствует не менее двух третей его членов. При равном количестве голосов решающим является голос председателя педагогического совета. Решения, принятые на педагогическом совете и не противоречащие законода</w:t>
      </w:r>
      <w:r w:rsid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тельству Российской Федерации, У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ставу школы, являются обязательными для исполнения всеми членами педагогического совета.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4.9. Решения выполняют в установленные сроки ответственные лица, указанные в протоколе заседания педагогического совета.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работы по выполнению решений принятых на педагогическом совете, сообщаются членам и участникам (приглашенным) педагогического совета на следующем заседании.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Директор школы  в случае несогласия с решением  педагогического совета, приостанавливает выполнение решения, извещает об этом Учредителя, представители которого рассматривают в установленный Учредителем срок такое заявление при участии заинтересованных сторон, знакомятся с мотивированным мнением большинства педагогического совета и выносят окончательное решение по спорному вопросу.</w:t>
      </w:r>
    </w:p>
    <w:p w:rsidR="00D5277D" w:rsidRPr="000D4770" w:rsidRDefault="00D5277D" w:rsidP="000D4770">
      <w:pPr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Права и ответственность педагогического совета.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5.1 Педагогический совет имеет право: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участвовать в управлении школой;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выходить с предложениями и заявлениями на учредителя в органы муниципальной и государственной власти, в общественные организации;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взаимодействовать с другими органами управления Учреждением, общественными организациями, учреждениями.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5.2. Каждый член педагогического совета, а также участник (приглашенный) педагогического совета имеет право: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потребовать обсуждения педагогическим советом любого вопроса, касающегося образовательной деятельности школы, если его предложения поддержат не менее одной трети членов педагогического совета;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несогласии с решением педагогического совета высказывать свое мотивированное мнение, которое должно быть занесено в протокол.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Педагогический совет несет ответственность: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выполнение, выполнение не в полном объеме или невыполнении закрепленных за ним задач и функций;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соответствие принимаемых решений законодательству Российской Федерации, нормативно – правовым актам.</w:t>
      </w:r>
    </w:p>
    <w:p w:rsidR="00D5277D" w:rsidRPr="000D4770" w:rsidRDefault="00D5277D" w:rsidP="000D4770">
      <w:pPr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Делопроизводство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6.1 Заседания Педагогического совета оформляются протоколом. В протоколе фиксируется ход обсуждения вопросов, выносимых на Педагогический совет, предложения и замечания членов, приглашенных лиц. Протоколы подписываются председателем и секретарем Педагогического совета.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Нумерация протоколов ведется от начала учебного года.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Книга протоколов Педагогического совета</w:t>
      </w:r>
      <w:r w:rsidRPr="000D4770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входит в его номенклатуру дел и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хранится в школе 5 лет.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6.4.Книга протоколов Педагогического совета за каждый учебный год нумеруется постранично, прошнуровывается, скрепляется подписью директора </w:t>
      </w:r>
      <w:r w:rsidR="00630F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печатью.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C3A58" w:rsidRPr="000D4770" w:rsidRDefault="004C3A58" w:rsidP="000D4770">
      <w:pPr>
        <w:jc w:val="both"/>
      </w:pPr>
    </w:p>
    <w:sectPr w:rsidR="004C3A58" w:rsidRPr="000D4770" w:rsidSect="004C3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77D"/>
    <w:rsid w:val="000605D0"/>
    <w:rsid w:val="000706AE"/>
    <w:rsid w:val="000D4770"/>
    <w:rsid w:val="001911A5"/>
    <w:rsid w:val="001F2065"/>
    <w:rsid w:val="002B72D1"/>
    <w:rsid w:val="002F3DB9"/>
    <w:rsid w:val="00405AEA"/>
    <w:rsid w:val="004C3A58"/>
    <w:rsid w:val="00584BFB"/>
    <w:rsid w:val="005B5B7A"/>
    <w:rsid w:val="005C61C3"/>
    <w:rsid w:val="005E0B95"/>
    <w:rsid w:val="00605744"/>
    <w:rsid w:val="00630F0E"/>
    <w:rsid w:val="00633C22"/>
    <w:rsid w:val="006B1B20"/>
    <w:rsid w:val="006D3F35"/>
    <w:rsid w:val="007E42ED"/>
    <w:rsid w:val="00987836"/>
    <w:rsid w:val="009974CA"/>
    <w:rsid w:val="009A7609"/>
    <w:rsid w:val="00A00B06"/>
    <w:rsid w:val="00A04370"/>
    <w:rsid w:val="00AB4481"/>
    <w:rsid w:val="00B5787B"/>
    <w:rsid w:val="00B64624"/>
    <w:rsid w:val="00C9336D"/>
    <w:rsid w:val="00D15203"/>
    <w:rsid w:val="00D468B7"/>
    <w:rsid w:val="00D5277D"/>
    <w:rsid w:val="00D909B6"/>
    <w:rsid w:val="00E3792D"/>
    <w:rsid w:val="00E745D2"/>
    <w:rsid w:val="00E83D77"/>
    <w:rsid w:val="00EF4750"/>
    <w:rsid w:val="00FA1C6C"/>
    <w:rsid w:val="00FB2A2E"/>
    <w:rsid w:val="00FD2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6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</dc:creator>
  <cp:lastModifiedBy>Хлют СОШ</cp:lastModifiedBy>
  <cp:revision>18</cp:revision>
  <cp:lastPrinted>2016-05-07T04:15:00Z</cp:lastPrinted>
  <dcterms:created xsi:type="dcterms:W3CDTF">2014-10-29T01:48:00Z</dcterms:created>
  <dcterms:modified xsi:type="dcterms:W3CDTF">2018-02-27T08:39:00Z</dcterms:modified>
</cp:coreProperties>
</file>